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9AF5" w14:textId="27FDCDFE" w:rsidR="00CC73B8" w:rsidRPr="00F342AA" w:rsidRDefault="002D2BE9" w:rsidP="001A5F98">
      <w:pPr>
        <w:spacing w:line="300" w:lineRule="exact"/>
        <w:jc w:val="center"/>
        <w:rPr>
          <w:rFonts w:eastAsia="ＭＳ ゴシック"/>
          <w:bCs/>
          <w:sz w:val="28"/>
          <w:u w:val="double"/>
        </w:rPr>
      </w:pPr>
      <w:r>
        <w:rPr>
          <w:rFonts w:eastAsia="ＭＳ ゴシック" w:hint="eastAsia"/>
          <w:b/>
          <w:sz w:val="28"/>
          <w:u w:val="double"/>
        </w:rPr>
        <w:t>2026</w:t>
      </w:r>
      <w:r w:rsidR="00F37396" w:rsidRPr="00F342AA">
        <w:rPr>
          <w:rFonts w:eastAsia="ＭＳ ゴシック" w:hint="eastAsia"/>
          <w:b/>
          <w:sz w:val="28"/>
          <w:u w:val="double"/>
        </w:rPr>
        <w:t>年</w:t>
      </w:r>
      <w:r w:rsidR="00320B0F" w:rsidRPr="00F342AA">
        <w:rPr>
          <w:rFonts w:eastAsia="ＭＳ ゴシック" w:hint="eastAsia"/>
          <w:b/>
          <w:sz w:val="28"/>
          <w:u w:val="double"/>
        </w:rPr>
        <w:t>度</w:t>
      </w:r>
      <w:r w:rsidR="00F342AA">
        <w:rPr>
          <w:rFonts w:eastAsia="ＭＳ ゴシック" w:hint="eastAsia"/>
          <w:bCs/>
          <w:sz w:val="28"/>
          <w:u w:val="double"/>
        </w:rPr>
        <w:t xml:space="preserve">　</w:t>
      </w:r>
      <w:r w:rsidR="00F342AA">
        <w:rPr>
          <w:rFonts w:eastAsia="ＭＳ ゴシック" w:hint="eastAsia"/>
          <w:bCs/>
          <w:sz w:val="28"/>
          <w:u w:val="double"/>
        </w:rPr>
        <w:t>65</w:t>
      </w:r>
      <w:r w:rsidR="00F342AA">
        <w:rPr>
          <w:rFonts w:eastAsia="ＭＳ ゴシック" w:hint="eastAsia"/>
          <w:bCs/>
          <w:sz w:val="28"/>
          <w:u w:val="double"/>
        </w:rPr>
        <w:t>･</w:t>
      </w:r>
      <w:r w:rsidR="00F342AA">
        <w:rPr>
          <w:rFonts w:eastAsia="ＭＳ ゴシック" w:hint="eastAsia"/>
          <w:bCs/>
          <w:sz w:val="28"/>
          <w:u w:val="double"/>
        </w:rPr>
        <w:t>70</w:t>
      </w:r>
      <w:r w:rsidR="009460F7" w:rsidRPr="00F342AA">
        <w:rPr>
          <w:rFonts w:eastAsia="ＭＳ ゴシック" w:hint="eastAsia"/>
          <w:bCs/>
          <w:sz w:val="28"/>
          <w:u w:val="double"/>
        </w:rPr>
        <w:t>代</w:t>
      </w:r>
      <w:r w:rsidR="00F37396" w:rsidRPr="00F342AA">
        <w:rPr>
          <w:rFonts w:eastAsia="ＭＳ ゴシック" w:hint="eastAsia"/>
          <w:bCs/>
          <w:sz w:val="28"/>
          <w:u w:val="double"/>
        </w:rPr>
        <w:t>千葉県シニアサッカーリーグ</w:t>
      </w:r>
      <w:r w:rsidR="00C80C5F" w:rsidRPr="00F342AA">
        <w:rPr>
          <w:rFonts w:eastAsia="ＭＳ ゴシック" w:hint="eastAsia"/>
          <w:bCs/>
          <w:sz w:val="28"/>
          <w:u w:val="double"/>
        </w:rPr>
        <w:t>（リーグカップ）</w:t>
      </w:r>
      <w:r w:rsidR="00F37396" w:rsidRPr="00F342AA">
        <w:rPr>
          <w:rFonts w:eastAsia="ＭＳ ゴシック" w:hint="eastAsia"/>
          <w:bCs/>
          <w:sz w:val="28"/>
          <w:u w:val="double"/>
        </w:rPr>
        <w:t>要項</w:t>
      </w:r>
      <w:r w:rsidR="00F342AA">
        <w:rPr>
          <w:rFonts w:eastAsia="ＭＳ ゴシック" w:hint="eastAsia"/>
          <w:bCs/>
          <w:sz w:val="28"/>
          <w:u w:val="double"/>
        </w:rPr>
        <w:t>【案】</w:t>
      </w:r>
    </w:p>
    <w:p w14:paraId="3E516701" w14:textId="77777777" w:rsidR="00DE6AF0" w:rsidRPr="00CC73B8" w:rsidRDefault="00DE6AF0" w:rsidP="001A5F98">
      <w:pPr>
        <w:spacing w:line="300" w:lineRule="exact"/>
        <w:jc w:val="center"/>
        <w:rPr>
          <w:rFonts w:eastAsia="ＭＳ ゴシック"/>
          <w:bCs/>
          <w:sz w:val="28"/>
          <w:u w:val="single"/>
        </w:rPr>
      </w:pPr>
    </w:p>
    <w:p w14:paraId="047E1007" w14:textId="77777777" w:rsidR="00F37396" w:rsidRDefault="00F37396" w:rsidP="001A5F98">
      <w:pPr>
        <w:spacing w:line="240" w:lineRule="exact"/>
        <w:ind w:left="1606" w:hangingChars="800" w:hanging="1606"/>
        <w:rPr>
          <w:rFonts w:eastAsia="ＭＳ ゴシック"/>
        </w:rPr>
      </w:pPr>
    </w:p>
    <w:p w14:paraId="73399184" w14:textId="77777777" w:rsidR="00F37396" w:rsidRDefault="00F37396" w:rsidP="001A5F98">
      <w:pPr>
        <w:spacing w:line="240" w:lineRule="exact"/>
        <w:ind w:left="1606" w:hangingChars="800" w:hanging="1606"/>
      </w:pPr>
      <w:r>
        <w:rPr>
          <w:rFonts w:eastAsia="ＭＳ ゴシック" w:hint="eastAsia"/>
        </w:rPr>
        <w:t>１　目　　　的</w:t>
      </w:r>
      <w:r>
        <w:rPr>
          <w:rFonts w:hint="eastAsia"/>
        </w:rPr>
        <w:t xml:space="preserve">　　参加各位の健康増進を図り、生涯サッカーを志す同士の仲間作りを推進する機会とする。</w:t>
      </w:r>
    </w:p>
    <w:p w14:paraId="02905EE8" w14:textId="77777777" w:rsidR="00F37396" w:rsidRDefault="00F37396" w:rsidP="001A5F98">
      <w:pPr>
        <w:pStyle w:val="a3"/>
        <w:wordWrap/>
        <w:autoSpaceDE/>
        <w:autoSpaceDN/>
        <w:adjustRightInd/>
        <w:spacing w:line="240" w:lineRule="exact"/>
        <w:rPr>
          <w:rFonts w:ascii="Century" w:hAnsi="Century"/>
          <w:spacing w:val="-1"/>
          <w:kern w:val="2"/>
          <w:szCs w:val="24"/>
        </w:rPr>
      </w:pPr>
    </w:p>
    <w:p w14:paraId="40EBF77F" w14:textId="11911B4F" w:rsidR="00F37396" w:rsidRDefault="00F37396" w:rsidP="001A5F98">
      <w:pPr>
        <w:spacing w:line="240" w:lineRule="exact"/>
        <w:rPr>
          <w:spacing w:val="-1"/>
        </w:rPr>
      </w:pPr>
      <w:r>
        <w:rPr>
          <w:rFonts w:eastAsia="ＭＳ ゴシック" w:hint="eastAsia"/>
          <w:spacing w:val="-1"/>
        </w:rPr>
        <w:t xml:space="preserve">２　主　　　催　　</w:t>
      </w:r>
      <w:r w:rsidR="00C77896" w:rsidRPr="00C77896">
        <w:rPr>
          <w:rFonts w:hAnsi="ＭＳ 明朝" w:hint="eastAsia"/>
          <w:spacing w:val="-1"/>
        </w:rPr>
        <w:t>(</w:t>
      </w:r>
      <w:r w:rsidR="00C51CE5">
        <w:rPr>
          <w:rFonts w:hAnsi="ＭＳ 明朝" w:hint="eastAsia"/>
          <w:spacing w:val="-1"/>
        </w:rPr>
        <w:t>公</w:t>
      </w:r>
      <w:r w:rsidR="00C77896" w:rsidRPr="00C77896">
        <w:rPr>
          <w:rFonts w:hAnsi="ＭＳ 明朝" w:hint="eastAsia"/>
          <w:spacing w:val="-1"/>
        </w:rPr>
        <w:t>社)</w:t>
      </w:r>
      <w:r>
        <w:rPr>
          <w:rFonts w:hint="eastAsia"/>
          <w:spacing w:val="-1"/>
        </w:rPr>
        <w:t>千葉県サッカー協会</w:t>
      </w:r>
    </w:p>
    <w:p w14:paraId="28346693" w14:textId="77777777" w:rsidR="00F5334A" w:rsidRDefault="00F5334A" w:rsidP="001A5F98">
      <w:pPr>
        <w:spacing w:line="240" w:lineRule="exact"/>
        <w:rPr>
          <w:spacing w:val="-1"/>
        </w:rPr>
      </w:pPr>
    </w:p>
    <w:p w14:paraId="3782A405" w14:textId="77777777" w:rsidR="00F37396" w:rsidRDefault="00F37396" w:rsidP="001A5F98">
      <w:pPr>
        <w:spacing w:line="240" w:lineRule="exact"/>
        <w:rPr>
          <w:rFonts w:eastAsia="ＭＳ ゴシック"/>
          <w:spacing w:val="-1"/>
        </w:rPr>
      </w:pPr>
      <w:r>
        <w:rPr>
          <w:rFonts w:eastAsia="ＭＳ ゴシック" w:hint="eastAsia"/>
          <w:spacing w:val="-1"/>
        </w:rPr>
        <w:t>３　主　　　管</w:t>
      </w:r>
      <w:r>
        <w:rPr>
          <w:rFonts w:hint="eastAsia"/>
          <w:spacing w:val="-1"/>
        </w:rPr>
        <w:t xml:space="preserve">　　</w:t>
      </w:r>
      <w:r w:rsidR="00C77896" w:rsidRPr="00C77896">
        <w:rPr>
          <w:rFonts w:hAnsi="ＭＳ 明朝" w:hint="eastAsia"/>
          <w:spacing w:val="-1"/>
        </w:rPr>
        <w:t>(</w:t>
      </w:r>
      <w:r w:rsidR="00C51CE5">
        <w:rPr>
          <w:rFonts w:hAnsi="ＭＳ 明朝" w:hint="eastAsia"/>
          <w:spacing w:val="-1"/>
        </w:rPr>
        <w:t>公</w:t>
      </w:r>
      <w:r w:rsidR="00C77896" w:rsidRPr="00C77896">
        <w:rPr>
          <w:rFonts w:hAnsi="ＭＳ 明朝" w:hint="eastAsia"/>
          <w:spacing w:val="-1"/>
        </w:rPr>
        <w:t>社)</w:t>
      </w:r>
      <w:r>
        <w:rPr>
          <w:rFonts w:hint="eastAsia"/>
          <w:spacing w:val="-1"/>
        </w:rPr>
        <w:t>千葉県サッカー協会シニア委員会</w:t>
      </w:r>
    </w:p>
    <w:p w14:paraId="29DB2856" w14:textId="77777777" w:rsidR="00F37396" w:rsidRDefault="00F37396" w:rsidP="001A5F98">
      <w:pPr>
        <w:spacing w:line="240" w:lineRule="exact"/>
        <w:rPr>
          <w:rFonts w:eastAsia="ＭＳ ゴシック"/>
          <w:spacing w:val="-1"/>
        </w:rPr>
      </w:pPr>
    </w:p>
    <w:p w14:paraId="57A740E2" w14:textId="77777777" w:rsidR="00F37396" w:rsidRPr="00F95AED" w:rsidRDefault="00F37396" w:rsidP="001A5F98">
      <w:pPr>
        <w:spacing w:line="240" w:lineRule="exact"/>
        <w:rPr>
          <w:rFonts w:hAnsi="ＭＳ 明朝"/>
          <w:spacing w:val="-1"/>
        </w:rPr>
      </w:pPr>
      <w:r>
        <w:rPr>
          <w:rFonts w:eastAsia="ＭＳ ゴシック" w:hint="eastAsia"/>
          <w:spacing w:val="-1"/>
        </w:rPr>
        <w:t xml:space="preserve">４　協　　　力　　</w:t>
      </w:r>
      <w:r w:rsidR="007B2BCE" w:rsidRPr="00F95AED">
        <w:rPr>
          <w:rFonts w:hAnsi="ＭＳ 明朝" w:hint="eastAsia"/>
          <w:spacing w:val="-1"/>
        </w:rPr>
        <w:t>(</w:t>
      </w:r>
      <w:r w:rsidR="00F95AED" w:rsidRPr="00F95AED">
        <w:rPr>
          <w:rFonts w:hAnsi="ＭＳ 明朝" w:hint="eastAsia"/>
          <w:spacing w:val="-1"/>
        </w:rPr>
        <w:t>ＮＰＯ法人</w:t>
      </w:r>
      <w:r w:rsidR="007B2BCE" w:rsidRPr="00F95AED">
        <w:rPr>
          <w:rFonts w:hAnsi="ＭＳ 明朝" w:hint="eastAsia"/>
          <w:spacing w:val="-1"/>
        </w:rPr>
        <w:t>)</w:t>
      </w:r>
      <w:r w:rsidR="0006311B" w:rsidRPr="00F95AED">
        <w:rPr>
          <w:rFonts w:hAnsi="ＭＳ 明朝" w:hint="eastAsia"/>
          <w:spacing w:val="-1"/>
        </w:rPr>
        <w:t>市原市サッカー協会</w:t>
      </w:r>
    </w:p>
    <w:p w14:paraId="46710F8B" w14:textId="77777777" w:rsidR="00F37396" w:rsidRDefault="00F37396" w:rsidP="001A5F98">
      <w:pPr>
        <w:spacing w:line="240" w:lineRule="exact"/>
        <w:rPr>
          <w:spacing w:val="-1"/>
        </w:rPr>
      </w:pPr>
    </w:p>
    <w:p w14:paraId="7A6E217B" w14:textId="77777777" w:rsidR="00F37396" w:rsidRDefault="00F37396" w:rsidP="001A5F98">
      <w:pPr>
        <w:spacing w:line="240" w:lineRule="exact"/>
        <w:rPr>
          <w:spacing w:val="-1"/>
        </w:rPr>
      </w:pPr>
      <w:r>
        <w:rPr>
          <w:rFonts w:eastAsia="ＭＳ ゴシック" w:hint="eastAsia"/>
          <w:spacing w:val="-1"/>
        </w:rPr>
        <w:t>５　協　　　賛</w:t>
      </w:r>
      <w:r>
        <w:rPr>
          <w:rFonts w:hint="eastAsia"/>
          <w:spacing w:val="-1"/>
        </w:rPr>
        <w:t xml:space="preserve">　　</w:t>
      </w:r>
      <w:r w:rsidR="00C77896">
        <w:rPr>
          <w:rFonts w:hint="eastAsia"/>
          <w:spacing w:val="-1"/>
        </w:rPr>
        <w:t>㈱</w:t>
      </w:r>
      <w:r w:rsidR="00940A5E">
        <w:rPr>
          <w:rFonts w:hint="eastAsia"/>
          <w:spacing w:val="-1"/>
        </w:rPr>
        <w:t>モルテン</w:t>
      </w:r>
      <w:r w:rsidR="00C77896">
        <w:rPr>
          <w:rFonts w:hint="eastAsia"/>
          <w:spacing w:val="-1"/>
        </w:rPr>
        <w:t>、</w:t>
      </w:r>
      <w:r>
        <w:rPr>
          <w:rFonts w:hint="eastAsia"/>
          <w:spacing w:val="-1"/>
        </w:rPr>
        <w:t>㈱アスレタ</w:t>
      </w:r>
      <w:r w:rsidR="00C77896">
        <w:rPr>
          <w:rFonts w:hint="eastAsia"/>
          <w:spacing w:val="-1"/>
        </w:rPr>
        <w:t>、</w:t>
      </w:r>
      <w:r>
        <w:rPr>
          <w:rFonts w:hint="eastAsia"/>
          <w:spacing w:val="-1"/>
        </w:rPr>
        <w:t>㈱ウインスポーツ</w:t>
      </w:r>
      <w:r w:rsidR="002F38B4">
        <w:rPr>
          <w:rFonts w:hint="eastAsia"/>
          <w:spacing w:val="-1"/>
        </w:rPr>
        <w:t>（ＰＥＮＡＬＴＹ）</w:t>
      </w:r>
    </w:p>
    <w:p w14:paraId="6E0771A7" w14:textId="77777777" w:rsidR="00F37396" w:rsidRDefault="00F37396" w:rsidP="001A5F98">
      <w:pPr>
        <w:spacing w:line="240" w:lineRule="exact"/>
        <w:rPr>
          <w:spacing w:val="-1"/>
        </w:rPr>
      </w:pPr>
    </w:p>
    <w:p w14:paraId="2EA00B2E" w14:textId="4ADE8FD3" w:rsidR="00F37396" w:rsidRPr="000E2846" w:rsidRDefault="00F37396" w:rsidP="001A5F98">
      <w:pPr>
        <w:spacing w:line="240" w:lineRule="exact"/>
        <w:rPr>
          <w:spacing w:val="-1"/>
        </w:rPr>
      </w:pPr>
      <w:r>
        <w:rPr>
          <w:rFonts w:eastAsia="ＭＳ ゴシック" w:hint="eastAsia"/>
          <w:spacing w:val="-1"/>
        </w:rPr>
        <w:t xml:space="preserve">６　期　　　日　　</w:t>
      </w:r>
      <w:r w:rsidR="00E509EF">
        <w:rPr>
          <w:rFonts w:hint="eastAsia"/>
          <w:spacing w:val="-1"/>
        </w:rPr>
        <w:t>２０２</w:t>
      </w:r>
      <w:r w:rsidR="00F5334A">
        <w:rPr>
          <w:rFonts w:hint="eastAsia"/>
          <w:spacing w:val="-1"/>
        </w:rPr>
        <w:t>６</w:t>
      </w:r>
      <w:r w:rsidRPr="000E2846">
        <w:rPr>
          <w:rFonts w:hint="eastAsia"/>
          <w:spacing w:val="-1"/>
        </w:rPr>
        <w:t>年</w:t>
      </w:r>
      <w:r w:rsidR="00320B0F">
        <w:rPr>
          <w:rFonts w:hint="eastAsia"/>
          <w:spacing w:val="-1"/>
        </w:rPr>
        <w:t xml:space="preserve"> </w:t>
      </w:r>
      <w:r w:rsidR="00E556BE">
        <w:rPr>
          <w:rFonts w:hint="eastAsia"/>
          <w:spacing w:val="-1"/>
        </w:rPr>
        <w:t>１</w:t>
      </w:r>
      <w:r w:rsidRPr="000E2846">
        <w:rPr>
          <w:rFonts w:hint="eastAsia"/>
          <w:spacing w:val="-1"/>
        </w:rPr>
        <w:t>月～１</w:t>
      </w:r>
      <w:r w:rsidR="00C77896" w:rsidRPr="000E2846">
        <w:rPr>
          <w:rFonts w:hint="eastAsia"/>
          <w:spacing w:val="-1"/>
        </w:rPr>
        <w:t>１</w:t>
      </w:r>
      <w:r w:rsidRPr="000E2846">
        <w:rPr>
          <w:rFonts w:hint="eastAsia"/>
          <w:spacing w:val="-1"/>
        </w:rPr>
        <w:t>月</w:t>
      </w:r>
    </w:p>
    <w:p w14:paraId="4CD9B2C3" w14:textId="77777777" w:rsidR="00F37396" w:rsidRDefault="00F37396" w:rsidP="001A5F98">
      <w:pPr>
        <w:spacing w:line="260" w:lineRule="exact"/>
        <w:rPr>
          <w:spacing w:val="-1"/>
        </w:rPr>
      </w:pPr>
    </w:p>
    <w:p w14:paraId="1352E954" w14:textId="7A725F0B" w:rsidR="00F37396" w:rsidRDefault="00F37396" w:rsidP="00F5334A">
      <w:pPr>
        <w:spacing w:line="260" w:lineRule="exact"/>
        <w:ind w:left="1789" w:hangingChars="900" w:hanging="1789"/>
        <w:rPr>
          <w:rFonts w:ascii="Century" w:eastAsia="ＭＳ ゴシック"/>
          <w:spacing w:val="-1"/>
          <w:szCs w:val="24"/>
        </w:rPr>
      </w:pPr>
      <w:r>
        <w:rPr>
          <w:rFonts w:eastAsia="ＭＳ ゴシック" w:hint="eastAsia"/>
          <w:spacing w:val="-1"/>
        </w:rPr>
        <w:t xml:space="preserve">７　会　　　場　　</w:t>
      </w:r>
      <w:r w:rsidR="00F95AED" w:rsidRPr="00F95AED">
        <w:rPr>
          <w:rFonts w:hAnsi="ＭＳ 明朝" w:hint="eastAsia"/>
          <w:spacing w:val="-1"/>
        </w:rPr>
        <w:t>千葉県総合</w:t>
      </w:r>
      <w:r w:rsidR="001A5F98">
        <w:rPr>
          <w:rFonts w:hAnsi="ＭＳ 明朝" w:hint="eastAsia"/>
          <w:spacing w:val="-1"/>
        </w:rPr>
        <w:t>ｽﾎﾟｰﾂｾﾝﾀｰｻｯｶｰ・ﾗｸﾞﾋﾞｰ</w:t>
      </w:r>
      <w:r w:rsidR="00F2433C">
        <w:rPr>
          <w:rFonts w:hint="eastAsia"/>
          <w:spacing w:val="-1"/>
        </w:rPr>
        <w:t>場、</w:t>
      </w:r>
      <w:r w:rsidR="00D648A1">
        <w:rPr>
          <w:rFonts w:hint="eastAsia"/>
          <w:spacing w:val="-1"/>
        </w:rPr>
        <w:t>市原</w:t>
      </w:r>
      <w:r w:rsidR="001A5F98">
        <w:rPr>
          <w:rFonts w:hint="eastAsia"/>
          <w:spacing w:val="-1"/>
        </w:rPr>
        <w:t>ｽﾎﾟﾚｸﾊﾟｰｸ</w:t>
      </w:r>
      <w:r w:rsidR="007B2BCE">
        <w:rPr>
          <w:rFonts w:hint="eastAsia"/>
        </w:rPr>
        <w:t>、市原市各</w:t>
      </w:r>
      <w:r w:rsidR="001A5F98">
        <w:rPr>
          <w:rFonts w:hint="eastAsia"/>
        </w:rPr>
        <w:t>ｽﾎﾟｰﾂ</w:t>
      </w:r>
      <w:r w:rsidR="00F95AED">
        <w:rPr>
          <w:rFonts w:hint="eastAsia"/>
        </w:rPr>
        <w:t>施設</w:t>
      </w:r>
      <w:r w:rsidR="007B2BCE">
        <w:rPr>
          <w:rFonts w:hint="eastAsia"/>
        </w:rPr>
        <w:t>、</w:t>
      </w:r>
      <w:r w:rsidR="00525487">
        <w:rPr>
          <w:rFonts w:hint="eastAsia"/>
        </w:rPr>
        <w:t>千葉県総合ｽﾎﾟｰﾂｾﾝﾀｰ</w:t>
      </w:r>
      <w:r w:rsidR="007B2BCE">
        <w:rPr>
          <w:rFonts w:hint="eastAsia"/>
        </w:rPr>
        <w:t>東総運動場</w:t>
      </w:r>
      <w:r w:rsidR="00953218">
        <w:rPr>
          <w:rFonts w:hint="eastAsia"/>
        </w:rPr>
        <w:t>、</w:t>
      </w:r>
      <w:r w:rsidR="001A5F98">
        <w:rPr>
          <w:rFonts w:hint="eastAsia"/>
        </w:rPr>
        <w:t>ﾌｸﾀﾞ</w:t>
      </w:r>
      <w:r w:rsidR="002B79E4">
        <w:rPr>
          <w:rFonts w:hint="eastAsia"/>
          <w:spacing w:val="-1"/>
        </w:rPr>
        <w:t>電子</w:t>
      </w:r>
      <w:r w:rsidR="001A5F98">
        <w:rPr>
          <w:rFonts w:hint="eastAsia"/>
          <w:spacing w:val="-1"/>
        </w:rPr>
        <w:t>ｽｸｴｱ</w:t>
      </w:r>
      <w:r w:rsidR="007B2BCE">
        <w:rPr>
          <w:rFonts w:hint="eastAsia"/>
          <w:spacing w:val="-1"/>
        </w:rPr>
        <w:t>・</w:t>
      </w:r>
      <w:r w:rsidR="001A5F98">
        <w:rPr>
          <w:rFonts w:hint="eastAsia"/>
          <w:spacing w:val="-1"/>
        </w:rPr>
        <w:t>ﾌｨｰﾙﾄﾞ</w:t>
      </w:r>
      <w:r w:rsidR="007B2BCE">
        <w:rPr>
          <w:rFonts w:hint="eastAsia"/>
          <w:spacing w:val="-1"/>
        </w:rPr>
        <w:t>、成東総合競技場、</w:t>
      </w:r>
      <w:r w:rsidR="0081192B">
        <w:rPr>
          <w:rFonts w:hint="eastAsia"/>
          <w:spacing w:val="-1"/>
        </w:rPr>
        <w:t>AT</w:t>
      </w:r>
      <w:r w:rsidR="00195EE4">
        <w:rPr>
          <w:rFonts w:hint="eastAsia"/>
          <w:spacing w:val="-1"/>
        </w:rPr>
        <w:t>SU</w:t>
      </w:r>
      <w:r w:rsidR="0081192B">
        <w:rPr>
          <w:rFonts w:hint="eastAsia"/>
          <w:spacing w:val="-1"/>
        </w:rPr>
        <w:t>（市原レイクサッカー場）</w:t>
      </w:r>
      <w:r w:rsidR="00F95AED">
        <w:rPr>
          <w:rFonts w:hint="eastAsia"/>
          <w:spacing w:val="-1"/>
        </w:rPr>
        <w:t xml:space="preserve">　</w:t>
      </w:r>
      <w:r>
        <w:rPr>
          <w:rFonts w:hint="eastAsia"/>
          <w:spacing w:val="-1"/>
        </w:rPr>
        <w:t>他</w:t>
      </w:r>
    </w:p>
    <w:p w14:paraId="6ECDFA27" w14:textId="44364472" w:rsidR="00AC6227" w:rsidRDefault="00F37396" w:rsidP="001A5F98">
      <w:pPr>
        <w:spacing w:line="260" w:lineRule="exact"/>
        <w:ind w:left="2585" w:hangingChars="1300" w:hanging="2585"/>
        <w:rPr>
          <w:spacing w:val="-1"/>
        </w:rPr>
      </w:pPr>
      <w:r>
        <w:rPr>
          <w:rFonts w:eastAsia="ＭＳ ゴシック" w:hint="eastAsia"/>
          <w:spacing w:val="-1"/>
        </w:rPr>
        <w:t xml:space="preserve">８　</w:t>
      </w:r>
      <w:r w:rsidRPr="006E4FF0">
        <w:rPr>
          <w:rFonts w:eastAsia="ＭＳ ゴシック" w:hint="eastAsia"/>
          <w:spacing w:val="29"/>
          <w:kern w:val="0"/>
          <w:fitText w:val="1015" w:id="-2117819904"/>
        </w:rPr>
        <w:t>参加資</w:t>
      </w:r>
      <w:r w:rsidRPr="006E4FF0">
        <w:rPr>
          <w:rFonts w:eastAsia="ＭＳ ゴシック" w:hint="eastAsia"/>
          <w:spacing w:val="1"/>
          <w:kern w:val="0"/>
          <w:fitText w:val="1015" w:id="-2117819904"/>
        </w:rPr>
        <w:t>格</w:t>
      </w:r>
      <w:r>
        <w:rPr>
          <w:spacing w:val="-1"/>
        </w:rPr>
        <w:t xml:space="preserve">  </w:t>
      </w:r>
      <w:r w:rsidR="00F95AED">
        <w:rPr>
          <w:rFonts w:hint="eastAsia"/>
          <w:spacing w:val="-1"/>
        </w:rPr>
        <w:t xml:space="preserve">　</w:t>
      </w:r>
      <w:r w:rsidR="009C0DC3">
        <w:rPr>
          <w:rFonts w:hint="eastAsia"/>
          <w:spacing w:val="-1"/>
        </w:rPr>
        <w:t>千葉県サッカー協会</w:t>
      </w:r>
      <w:r w:rsidR="00AC6227">
        <w:rPr>
          <w:rFonts w:hint="eastAsia"/>
          <w:spacing w:val="-1"/>
        </w:rPr>
        <w:t>シニア委員会</w:t>
      </w:r>
      <w:r w:rsidR="009C0DC3">
        <w:rPr>
          <w:rFonts w:hint="eastAsia"/>
          <w:spacing w:val="-1"/>
        </w:rPr>
        <w:t>・</w:t>
      </w:r>
      <w:r w:rsidR="00AC6227">
        <w:rPr>
          <w:rFonts w:hint="eastAsia"/>
          <w:spacing w:val="-1"/>
        </w:rPr>
        <w:t>リーグ</w:t>
      </w:r>
      <w:r w:rsidR="00593F66">
        <w:rPr>
          <w:rFonts w:hint="eastAsia"/>
          <w:spacing w:val="-1"/>
        </w:rPr>
        <w:t>委員</w:t>
      </w:r>
      <w:r w:rsidR="00AC6227">
        <w:rPr>
          <w:rFonts w:hint="eastAsia"/>
          <w:spacing w:val="-1"/>
        </w:rPr>
        <w:t>会に登録すること。</w:t>
      </w:r>
    </w:p>
    <w:p w14:paraId="31B0E4B8" w14:textId="0AF4C651" w:rsidR="003474C7" w:rsidRDefault="00D848A8" w:rsidP="009460F7">
      <w:pPr>
        <w:spacing w:line="260" w:lineRule="exact"/>
        <w:ind w:left="2585" w:hangingChars="1300" w:hanging="2585"/>
      </w:pPr>
      <w:r>
        <w:rPr>
          <w:rFonts w:hint="eastAsia"/>
          <w:spacing w:val="-1"/>
        </w:rPr>
        <w:t xml:space="preserve">　　　　　　　　</w:t>
      </w:r>
      <w:r w:rsidR="00C51CE5">
        <w:rPr>
          <w:rFonts w:hint="eastAsia"/>
          <w:spacing w:val="-1"/>
        </w:rPr>
        <w:t xml:space="preserve">　</w:t>
      </w:r>
    </w:p>
    <w:p w14:paraId="6A4341CE" w14:textId="4EBEE960" w:rsidR="002B2DB0" w:rsidRPr="002D2BE9" w:rsidRDefault="001C253F" w:rsidP="001A5F98">
      <w:pPr>
        <w:spacing w:line="260" w:lineRule="exact"/>
        <w:ind w:leftChars="887" w:left="2594" w:hangingChars="403" w:hanging="813"/>
        <w:rPr>
          <w:u w:val="single"/>
        </w:rPr>
      </w:pPr>
      <w:r w:rsidRPr="005C5CAD">
        <w:rPr>
          <w:rFonts w:hint="eastAsia"/>
          <w:b/>
          <w:bCs/>
          <w:u w:val="single"/>
        </w:rPr>
        <w:t>６５</w:t>
      </w:r>
      <w:r w:rsidR="00FC726C" w:rsidRPr="005C5CAD">
        <w:rPr>
          <w:rFonts w:hint="eastAsia"/>
          <w:b/>
          <w:bCs/>
          <w:u w:val="single"/>
        </w:rPr>
        <w:t>代</w:t>
      </w:r>
      <w:r w:rsidRPr="005C5CAD">
        <w:rPr>
          <w:rFonts w:hint="eastAsia"/>
          <w:b/>
          <w:bCs/>
          <w:u w:val="single"/>
        </w:rPr>
        <w:t>：</w:t>
      </w:r>
      <w:r w:rsidR="00FC726C" w:rsidRPr="005C5CAD">
        <w:rPr>
          <w:rFonts w:hint="eastAsia"/>
          <w:b/>
          <w:bCs/>
          <w:u w:val="single"/>
        </w:rPr>
        <w:t>２０</w:t>
      </w:r>
      <w:r w:rsidR="006737E5" w:rsidRPr="005C5CAD">
        <w:rPr>
          <w:rFonts w:hint="eastAsia"/>
          <w:b/>
          <w:bCs/>
          <w:u w:val="single"/>
        </w:rPr>
        <w:t>２</w:t>
      </w:r>
      <w:r w:rsidR="009460F7" w:rsidRPr="005C5CAD">
        <w:rPr>
          <w:rFonts w:hint="eastAsia"/>
          <w:b/>
          <w:bCs/>
          <w:u w:val="single"/>
        </w:rPr>
        <w:t>７</w:t>
      </w:r>
      <w:r w:rsidR="00FC726C" w:rsidRPr="005C5CAD">
        <w:rPr>
          <w:rFonts w:hint="eastAsia"/>
          <w:b/>
          <w:bCs/>
          <w:u w:val="single"/>
        </w:rPr>
        <w:t>年</w:t>
      </w:r>
      <w:r w:rsidRPr="005C5CAD">
        <w:rPr>
          <w:rFonts w:hint="eastAsia"/>
          <w:b/>
          <w:bCs/>
          <w:u w:val="single"/>
        </w:rPr>
        <w:t>（４月１日以前に</w:t>
      </w:r>
      <w:r w:rsidR="00FC726C" w:rsidRPr="005C5CAD">
        <w:rPr>
          <w:rFonts w:hint="eastAsia"/>
          <w:b/>
          <w:bCs/>
          <w:u w:val="single"/>
        </w:rPr>
        <w:t>６５歳以上</w:t>
      </w:r>
      <w:r w:rsidR="002B2DB0" w:rsidRPr="005C5CAD">
        <w:rPr>
          <w:rFonts w:hint="eastAsia"/>
          <w:b/>
          <w:bCs/>
          <w:u w:val="single"/>
        </w:rPr>
        <w:t>の選手</w:t>
      </w:r>
      <w:r w:rsidRPr="005C5CAD">
        <w:rPr>
          <w:rFonts w:hint="eastAsia"/>
          <w:b/>
          <w:bCs/>
          <w:u w:val="single"/>
        </w:rPr>
        <w:t>）</w:t>
      </w:r>
      <w:r w:rsidR="002D2BE9">
        <w:rPr>
          <w:rFonts w:hint="eastAsia"/>
          <w:u w:val="single"/>
        </w:rPr>
        <w:t>現在、誕生日６５歳以上選手から</w:t>
      </w:r>
    </w:p>
    <w:p w14:paraId="3140694F" w14:textId="4C84880C" w:rsidR="00C35E37" w:rsidRPr="005C5CAD" w:rsidRDefault="002D2BE9" w:rsidP="001A5F98">
      <w:pPr>
        <w:spacing w:line="260" w:lineRule="exact"/>
        <w:ind w:leftChars="1287" w:left="2590" w:hangingChars="3" w:hanging="6"/>
        <w:rPr>
          <w:b/>
          <w:bCs/>
        </w:rPr>
      </w:pPr>
      <w:r>
        <w:rPr>
          <w:rFonts w:hint="eastAsia"/>
          <w:b/>
          <w:bCs/>
        </w:rPr>
        <w:t>(</w:t>
      </w:r>
      <w:r w:rsidR="00FC726C" w:rsidRPr="005C5CAD">
        <w:rPr>
          <w:rFonts w:hint="eastAsia"/>
          <w:b/>
          <w:bCs/>
        </w:rPr>
        <w:t>１９</w:t>
      </w:r>
      <w:r w:rsidR="00F5334A" w:rsidRPr="005C5CAD">
        <w:rPr>
          <w:rFonts w:hint="eastAsia"/>
          <w:b/>
          <w:bCs/>
        </w:rPr>
        <w:t>６</w:t>
      </w:r>
      <w:r w:rsidR="009460F7" w:rsidRPr="005C5CAD">
        <w:rPr>
          <w:rFonts w:hint="eastAsia"/>
          <w:b/>
          <w:bCs/>
        </w:rPr>
        <w:t>２</w:t>
      </w:r>
      <w:r w:rsidR="00FC726C" w:rsidRPr="005C5CAD">
        <w:rPr>
          <w:rFonts w:hint="eastAsia"/>
          <w:b/>
          <w:bCs/>
        </w:rPr>
        <w:t>年４月１日以前に生まれた者</w:t>
      </w:r>
      <w:r>
        <w:rPr>
          <w:rFonts w:hint="eastAsia"/>
          <w:b/>
          <w:bCs/>
        </w:rPr>
        <w:t>)</w:t>
      </w:r>
      <w:r w:rsidR="00AD41E5" w:rsidRPr="005C5CAD">
        <w:rPr>
          <w:rFonts w:hint="eastAsia"/>
          <w:b/>
          <w:bCs/>
        </w:rPr>
        <w:t>（６５歳以上選手、</w:t>
      </w:r>
      <w:r w:rsidR="00FC726C" w:rsidRPr="005C5CAD">
        <w:rPr>
          <w:rFonts w:hint="eastAsia"/>
          <w:b/>
          <w:bCs/>
        </w:rPr>
        <w:t>アンダー枠</w:t>
      </w:r>
      <w:r w:rsidR="00AD41E5" w:rsidRPr="005C5CAD">
        <w:rPr>
          <w:rFonts w:hint="eastAsia"/>
          <w:b/>
          <w:bCs/>
        </w:rPr>
        <w:t>は</w:t>
      </w:r>
      <w:r w:rsidR="00FC726C" w:rsidRPr="005C5CAD">
        <w:rPr>
          <w:rFonts w:hint="eastAsia"/>
          <w:b/>
          <w:bCs/>
        </w:rPr>
        <w:t>なし</w:t>
      </w:r>
      <w:r w:rsidR="00AD41E5" w:rsidRPr="005C5CAD">
        <w:rPr>
          <w:rFonts w:hint="eastAsia"/>
          <w:b/>
          <w:bCs/>
        </w:rPr>
        <w:t>）</w:t>
      </w:r>
    </w:p>
    <w:p w14:paraId="76F80A79" w14:textId="79D5CA3D" w:rsidR="001C253F" w:rsidRPr="005C5CAD" w:rsidRDefault="001C253F" w:rsidP="001C253F">
      <w:pPr>
        <w:spacing w:line="260" w:lineRule="exact"/>
        <w:ind w:leftChars="887" w:left="2594" w:hangingChars="403" w:hanging="813"/>
        <w:rPr>
          <w:b/>
          <w:bCs/>
          <w:u w:val="single"/>
        </w:rPr>
      </w:pPr>
      <w:r w:rsidRPr="005C5CAD">
        <w:rPr>
          <w:rFonts w:hint="eastAsia"/>
          <w:b/>
          <w:bCs/>
          <w:u w:val="single"/>
        </w:rPr>
        <w:t>７０代：２０２</w:t>
      </w:r>
      <w:r w:rsidR="009460F7" w:rsidRPr="005C5CAD">
        <w:rPr>
          <w:rFonts w:hint="eastAsia"/>
          <w:b/>
          <w:bCs/>
          <w:u w:val="single"/>
        </w:rPr>
        <w:t>７</w:t>
      </w:r>
      <w:r w:rsidRPr="005C5CAD">
        <w:rPr>
          <w:rFonts w:hint="eastAsia"/>
          <w:b/>
          <w:bCs/>
          <w:u w:val="single"/>
        </w:rPr>
        <w:t>年（４月１日）以前に満７０歳以上</w:t>
      </w:r>
      <w:r w:rsidR="002D2BE9">
        <w:rPr>
          <w:rFonts w:hint="eastAsia"/>
          <w:b/>
          <w:bCs/>
          <w:u w:val="single"/>
        </w:rPr>
        <w:t>3名登録2名迄、女子は40歳以上</w:t>
      </w:r>
    </w:p>
    <w:p w14:paraId="24B6C8A8" w14:textId="5B0899DD" w:rsidR="001C253F" w:rsidRPr="005C5CAD" w:rsidRDefault="001C253F" w:rsidP="001C253F">
      <w:pPr>
        <w:spacing w:line="260" w:lineRule="exact"/>
        <w:ind w:leftChars="1287" w:left="2590" w:hangingChars="3" w:hanging="6"/>
        <w:rPr>
          <w:b/>
          <w:bCs/>
        </w:rPr>
      </w:pPr>
      <w:r w:rsidRPr="005C5CAD">
        <w:rPr>
          <w:rFonts w:hint="eastAsia"/>
          <w:b/>
          <w:bCs/>
        </w:rPr>
        <w:t>（</w:t>
      </w:r>
      <w:r w:rsidRPr="005C5CAD">
        <w:rPr>
          <w:rFonts w:hint="eastAsia"/>
          <w:b/>
          <w:bCs/>
          <w:u w:val="single"/>
        </w:rPr>
        <w:t>１９</w:t>
      </w:r>
      <w:r w:rsidR="00F5334A" w:rsidRPr="005C5CAD">
        <w:rPr>
          <w:rFonts w:hint="eastAsia"/>
          <w:b/>
          <w:bCs/>
          <w:u w:val="single"/>
        </w:rPr>
        <w:t>５</w:t>
      </w:r>
      <w:r w:rsidR="009460F7" w:rsidRPr="005C5CAD">
        <w:rPr>
          <w:rFonts w:hint="eastAsia"/>
          <w:b/>
          <w:bCs/>
          <w:u w:val="single"/>
        </w:rPr>
        <w:t>７</w:t>
      </w:r>
      <w:r w:rsidRPr="005C5CAD">
        <w:rPr>
          <w:rFonts w:hint="eastAsia"/>
          <w:b/>
          <w:bCs/>
          <w:u w:val="single"/>
        </w:rPr>
        <w:t>年４月１日以前に生まれた者</w:t>
      </w:r>
      <w:r w:rsidR="00F5334A" w:rsidRPr="005C5CAD">
        <w:rPr>
          <w:rFonts w:hint="eastAsia"/>
          <w:b/>
          <w:bCs/>
          <w:u w:val="single"/>
        </w:rPr>
        <w:t>７０</w:t>
      </w:r>
      <w:r w:rsidRPr="005C5CAD">
        <w:rPr>
          <w:rFonts w:hint="eastAsia"/>
          <w:b/>
          <w:bCs/>
          <w:u w:val="single"/>
        </w:rPr>
        <w:t>歳以上選手、</w:t>
      </w:r>
      <w:r w:rsidR="00F5334A" w:rsidRPr="005C5CAD">
        <w:rPr>
          <w:rFonts w:hint="eastAsia"/>
          <w:b/>
          <w:bCs/>
          <w:u w:val="single"/>
        </w:rPr>
        <w:t>特別枠２名迄参加可能</w:t>
      </w:r>
      <w:r w:rsidRPr="005C5CAD">
        <w:rPr>
          <w:rFonts w:hint="eastAsia"/>
          <w:b/>
          <w:bCs/>
        </w:rPr>
        <w:t>）</w:t>
      </w:r>
    </w:p>
    <w:p w14:paraId="0F14BDA4" w14:textId="6DB57FFD" w:rsidR="00F95AED" w:rsidRPr="005C5CAD" w:rsidRDefault="00F95AED" w:rsidP="001C253F">
      <w:pPr>
        <w:spacing w:line="260" w:lineRule="exact"/>
        <w:ind w:left="1118" w:firstLine="720"/>
        <w:rPr>
          <w:b/>
          <w:bCs/>
          <w:u w:val="single"/>
        </w:rPr>
      </w:pPr>
      <w:r w:rsidRPr="005C5CAD">
        <w:rPr>
          <w:rFonts w:hint="eastAsia"/>
          <w:b/>
          <w:bCs/>
        </w:rPr>
        <w:t xml:space="preserve">　</w:t>
      </w:r>
      <w:r w:rsidR="006B6B09" w:rsidRPr="005C5CAD">
        <w:rPr>
          <w:rFonts w:hint="eastAsia"/>
          <w:b/>
          <w:bCs/>
          <w:u w:val="single"/>
        </w:rPr>
        <w:t>※</w:t>
      </w:r>
      <w:r w:rsidR="00C35E37" w:rsidRPr="005C5CAD">
        <w:rPr>
          <w:rFonts w:hint="eastAsia"/>
          <w:b/>
          <w:bCs/>
          <w:u w:val="single"/>
        </w:rPr>
        <w:t>但し、</w:t>
      </w:r>
      <w:r w:rsidR="00793A89" w:rsidRPr="005C5CAD">
        <w:rPr>
          <w:rFonts w:hint="eastAsia"/>
          <w:b/>
          <w:bCs/>
          <w:u w:val="single"/>
        </w:rPr>
        <w:t>２０２</w:t>
      </w:r>
      <w:r w:rsidR="009460F7" w:rsidRPr="005C5CAD">
        <w:rPr>
          <w:rFonts w:hint="eastAsia"/>
          <w:b/>
          <w:bCs/>
          <w:u w:val="single"/>
        </w:rPr>
        <w:t>８</w:t>
      </w:r>
      <w:r w:rsidR="004679EF" w:rsidRPr="005C5CAD">
        <w:rPr>
          <w:rFonts w:hint="eastAsia"/>
          <w:b/>
          <w:bCs/>
          <w:u w:val="single"/>
        </w:rPr>
        <w:t>年</w:t>
      </w:r>
      <w:r w:rsidR="00F5334A" w:rsidRPr="005C5CAD">
        <w:rPr>
          <w:rFonts w:hint="eastAsia"/>
          <w:b/>
          <w:bCs/>
          <w:u w:val="single"/>
        </w:rPr>
        <w:t>４月１日</w:t>
      </w:r>
      <w:r w:rsidRPr="005C5CAD">
        <w:rPr>
          <w:rFonts w:hint="eastAsia"/>
          <w:b/>
          <w:bCs/>
          <w:u w:val="single"/>
        </w:rPr>
        <w:t>満</w:t>
      </w:r>
      <w:r w:rsidR="00F5334A" w:rsidRPr="005C5CAD">
        <w:rPr>
          <w:rFonts w:hint="eastAsia"/>
          <w:b/>
          <w:bCs/>
          <w:u w:val="single"/>
        </w:rPr>
        <w:t>７０</w:t>
      </w:r>
      <w:r w:rsidR="00C35E37" w:rsidRPr="005C5CAD">
        <w:rPr>
          <w:rFonts w:hint="eastAsia"/>
          <w:b/>
          <w:bCs/>
          <w:u w:val="single"/>
        </w:rPr>
        <w:t>歳に</w:t>
      </w:r>
      <w:r w:rsidRPr="005C5CAD">
        <w:rPr>
          <w:rFonts w:hint="eastAsia"/>
          <w:b/>
          <w:bCs/>
          <w:u w:val="single"/>
        </w:rPr>
        <w:t>な</w:t>
      </w:r>
      <w:r w:rsidR="00C35E37" w:rsidRPr="005C5CAD">
        <w:rPr>
          <w:rFonts w:hint="eastAsia"/>
          <w:b/>
          <w:bCs/>
          <w:u w:val="single"/>
        </w:rPr>
        <w:t>った選手</w:t>
      </w:r>
      <w:r w:rsidR="00F5334A" w:rsidRPr="005C5CAD">
        <w:rPr>
          <w:rFonts w:hint="eastAsia"/>
          <w:b/>
          <w:bCs/>
          <w:u w:val="single"/>
        </w:rPr>
        <w:t>は２名迄参加</w:t>
      </w:r>
      <w:r w:rsidR="004679EF" w:rsidRPr="005C5CAD">
        <w:rPr>
          <w:rFonts w:hint="eastAsia"/>
          <w:b/>
          <w:bCs/>
          <w:u w:val="single"/>
        </w:rPr>
        <w:t>可能</w:t>
      </w:r>
      <w:r w:rsidR="00F5334A" w:rsidRPr="005C5CAD">
        <w:rPr>
          <w:rFonts w:hint="eastAsia"/>
          <w:b/>
          <w:bCs/>
          <w:u w:val="single"/>
        </w:rPr>
        <w:t>（登録3名迄）</w:t>
      </w:r>
      <w:r w:rsidR="004679EF" w:rsidRPr="005C5CAD">
        <w:rPr>
          <w:rFonts w:hint="eastAsia"/>
          <w:b/>
          <w:bCs/>
          <w:u w:val="single"/>
        </w:rPr>
        <w:t>と</w:t>
      </w:r>
      <w:r w:rsidR="00C35E37" w:rsidRPr="005C5CAD">
        <w:rPr>
          <w:rFonts w:hint="eastAsia"/>
          <w:b/>
          <w:bCs/>
          <w:u w:val="single"/>
        </w:rPr>
        <w:t>する。</w:t>
      </w:r>
    </w:p>
    <w:p w14:paraId="6B99056C" w14:textId="7CB50EC7" w:rsidR="009460F7" w:rsidRPr="005C5CAD" w:rsidRDefault="009460F7" w:rsidP="001C253F">
      <w:pPr>
        <w:spacing w:line="260" w:lineRule="exact"/>
        <w:ind w:left="1118" w:firstLine="720"/>
      </w:pPr>
      <w:r w:rsidRPr="005C5CAD">
        <w:rPr>
          <w:rFonts w:hint="eastAsia"/>
        </w:rPr>
        <w:t xml:space="preserve">　（JFA全国シニア予選会に合わせ上記 ※ を参加可能とする。</w:t>
      </w:r>
    </w:p>
    <w:p w14:paraId="40990DC9" w14:textId="77777777" w:rsidR="00593F66" w:rsidRDefault="00F95AED" w:rsidP="00F342AA">
      <w:pPr>
        <w:spacing w:line="260" w:lineRule="exact"/>
        <w:ind w:firstLineChars="800" w:firstLine="1590"/>
      </w:pPr>
      <w:r>
        <w:rPr>
          <w:rFonts w:hint="eastAsia"/>
          <w:spacing w:val="-1"/>
        </w:rPr>
        <w:t xml:space="preserve">※　</w:t>
      </w:r>
      <w:r w:rsidR="00B97061">
        <w:rPr>
          <w:rFonts w:hint="eastAsia"/>
          <w:spacing w:val="-1"/>
        </w:rPr>
        <w:t>日本</w:t>
      </w:r>
      <w:r w:rsidR="00F37396">
        <w:rPr>
          <w:rFonts w:hint="eastAsia"/>
        </w:rPr>
        <w:t>サッカー協会</w:t>
      </w:r>
      <w:r w:rsidR="00096530" w:rsidRPr="00F95AED">
        <w:rPr>
          <w:rFonts w:hint="eastAsia"/>
        </w:rPr>
        <w:t>シニア登録</w:t>
      </w:r>
      <w:r w:rsidR="00F37396" w:rsidRPr="00F95AED">
        <w:rPr>
          <w:rFonts w:hint="eastAsia"/>
        </w:rPr>
        <w:t>チーム</w:t>
      </w:r>
      <w:r w:rsidR="009E6704" w:rsidRPr="00F95AED">
        <w:rPr>
          <w:rFonts w:hint="eastAsia"/>
        </w:rPr>
        <w:t>・シニア選手</w:t>
      </w:r>
      <w:r w:rsidR="00B97061" w:rsidRPr="00F95AED">
        <w:rPr>
          <w:rFonts w:hint="eastAsia"/>
        </w:rPr>
        <w:t>（</w:t>
      </w:r>
      <w:r w:rsidR="00B97061">
        <w:rPr>
          <w:rFonts w:hint="eastAsia"/>
        </w:rPr>
        <w:t>個人登録も</w:t>
      </w:r>
      <w:r w:rsidR="003474C7">
        <w:rPr>
          <w:rFonts w:hint="eastAsia"/>
        </w:rPr>
        <w:t>行うこと</w:t>
      </w:r>
      <w:r w:rsidR="00B97061">
        <w:rPr>
          <w:rFonts w:hint="eastAsia"/>
        </w:rPr>
        <w:t>）とする。</w:t>
      </w:r>
    </w:p>
    <w:p w14:paraId="29BBEA10" w14:textId="04977945" w:rsidR="00F95AED" w:rsidRDefault="00084FEF" w:rsidP="00F342AA">
      <w:pPr>
        <w:spacing w:line="260" w:lineRule="exact"/>
        <w:ind w:firstLineChars="1000" w:firstLine="1988"/>
        <w:rPr>
          <w:spacing w:val="-1"/>
        </w:rPr>
      </w:pPr>
      <w:r>
        <w:rPr>
          <w:rFonts w:hint="eastAsia"/>
          <w:spacing w:val="-1"/>
        </w:rPr>
        <w:t>クラブ</w:t>
      </w:r>
      <w:r w:rsidR="00D848A8">
        <w:rPr>
          <w:rFonts w:hint="eastAsia"/>
          <w:spacing w:val="-1"/>
        </w:rPr>
        <w:t>チーム登録</w:t>
      </w:r>
      <w:r w:rsidR="00593F66">
        <w:rPr>
          <w:rFonts w:hint="eastAsia"/>
          <w:spacing w:val="-1"/>
        </w:rPr>
        <w:t>（</w:t>
      </w:r>
      <w:r w:rsidR="00286436">
        <w:rPr>
          <w:rFonts w:hint="eastAsia"/>
          <w:spacing w:val="-1"/>
        </w:rPr>
        <w:t>各</w:t>
      </w:r>
      <w:r w:rsidR="00D848A8">
        <w:rPr>
          <w:rFonts w:hint="eastAsia"/>
          <w:spacing w:val="-1"/>
        </w:rPr>
        <w:t>世代</w:t>
      </w:r>
      <w:r w:rsidR="00286436">
        <w:rPr>
          <w:rFonts w:hint="eastAsia"/>
          <w:spacing w:val="-1"/>
        </w:rPr>
        <w:t>参加</w:t>
      </w:r>
      <w:r w:rsidR="00D848A8">
        <w:rPr>
          <w:rFonts w:hint="eastAsia"/>
          <w:spacing w:val="-1"/>
        </w:rPr>
        <w:t>に関わらず１</w:t>
      </w:r>
      <w:r>
        <w:rPr>
          <w:rFonts w:hint="eastAsia"/>
          <w:spacing w:val="-1"/>
        </w:rPr>
        <w:t>クラブ</w:t>
      </w:r>
      <w:r w:rsidR="00D848A8">
        <w:rPr>
          <w:rFonts w:hint="eastAsia"/>
          <w:spacing w:val="-1"/>
        </w:rPr>
        <w:t>チーム登録で構わない</w:t>
      </w:r>
      <w:r w:rsidR="00593F66">
        <w:rPr>
          <w:rFonts w:hint="eastAsia"/>
          <w:spacing w:val="-1"/>
        </w:rPr>
        <w:t>）</w:t>
      </w:r>
    </w:p>
    <w:p w14:paraId="450F469D" w14:textId="75F8F64C" w:rsidR="00843E48" w:rsidRDefault="00D848A8" w:rsidP="00DE6AF0">
      <w:pPr>
        <w:spacing w:line="260" w:lineRule="exact"/>
        <w:ind w:leftChars="914" w:left="1835" w:firstLineChars="3" w:firstLine="6"/>
        <w:rPr>
          <w:spacing w:val="-1"/>
        </w:rPr>
      </w:pPr>
      <w:r>
        <w:rPr>
          <w:rFonts w:hint="eastAsia"/>
          <w:spacing w:val="-1"/>
        </w:rPr>
        <w:t>例：(古河市原シニア４０、５０</w:t>
      </w:r>
      <w:r w:rsidR="00D0522E">
        <w:rPr>
          <w:rFonts w:hint="eastAsia"/>
          <w:spacing w:val="-1"/>
        </w:rPr>
        <w:t>、６０</w:t>
      </w:r>
      <w:r w:rsidR="00F5334A">
        <w:rPr>
          <w:rFonts w:hint="eastAsia"/>
          <w:spacing w:val="-1"/>
        </w:rPr>
        <w:t>、７０代</w:t>
      </w:r>
      <w:r>
        <w:rPr>
          <w:rFonts w:hint="eastAsia"/>
          <w:spacing w:val="-1"/>
        </w:rPr>
        <w:t>)同一チーム登録(古河市原シニア)</w:t>
      </w:r>
      <w:r w:rsidR="00843E48">
        <w:rPr>
          <w:rFonts w:hint="eastAsia"/>
          <w:spacing w:val="-1"/>
        </w:rPr>
        <w:t xml:space="preserve">　</w:t>
      </w:r>
    </w:p>
    <w:p w14:paraId="599101E6" w14:textId="77777777" w:rsidR="009460F7" w:rsidRDefault="00F37396" w:rsidP="009460F7">
      <w:pPr>
        <w:spacing w:line="260" w:lineRule="exact"/>
        <w:ind w:left="2585" w:hangingChars="1300" w:hanging="2585"/>
        <w:rPr>
          <w:rFonts w:eastAsia="ＭＳ ゴシック"/>
          <w:spacing w:val="-1"/>
        </w:rPr>
      </w:pPr>
      <w:r>
        <w:rPr>
          <w:rFonts w:eastAsia="ＭＳ ゴシック" w:hint="eastAsia"/>
          <w:spacing w:val="-1"/>
        </w:rPr>
        <w:t>９　参加</w:t>
      </w:r>
      <w:r w:rsidR="00793A89">
        <w:rPr>
          <w:rFonts w:eastAsia="ＭＳ ゴシック" w:hint="eastAsia"/>
          <w:spacing w:val="-1"/>
        </w:rPr>
        <w:t>予定</w:t>
      </w:r>
      <w:r>
        <w:rPr>
          <w:rFonts w:eastAsia="ＭＳ ゴシック" w:hint="eastAsia"/>
          <w:spacing w:val="-1"/>
        </w:rPr>
        <w:t>チーム</w:t>
      </w:r>
    </w:p>
    <w:p w14:paraId="0B8FE117" w14:textId="5BC25FAB" w:rsidR="009460F7" w:rsidRPr="00B52060" w:rsidRDefault="009460F7" w:rsidP="009460F7">
      <w:pPr>
        <w:spacing w:line="260" w:lineRule="exact"/>
        <w:ind w:left="1506" w:firstLine="301"/>
        <w:rPr>
          <w:rFonts w:hAnsi="ＭＳ 明朝"/>
          <w:spacing w:val="-1"/>
          <w:u w:val="single"/>
        </w:rPr>
      </w:pPr>
      <w:r w:rsidRPr="00B52060">
        <w:rPr>
          <w:rFonts w:hAnsi="ＭＳ 明朝" w:hint="eastAsia"/>
          <w:spacing w:val="-1"/>
          <w:u w:val="single"/>
        </w:rPr>
        <w:t>２０２５年度、</w:t>
      </w:r>
      <w:r w:rsidRPr="00B52060">
        <w:rPr>
          <w:rFonts w:hAnsi="ＭＳ 明朝" w:hint="eastAsia"/>
          <w:spacing w:val="-1"/>
          <w:u w:val="double"/>
        </w:rPr>
        <w:t>４０代</w:t>
      </w:r>
      <w:r w:rsidR="00CB5748" w:rsidRPr="00B52060">
        <w:rPr>
          <w:rFonts w:hAnsi="ＭＳ 明朝" w:hint="eastAsia"/>
          <w:spacing w:val="-1"/>
          <w:u w:val="double"/>
        </w:rPr>
        <w:t>３</w:t>
      </w:r>
      <w:r w:rsidR="004A7F46" w:rsidRPr="00B52060">
        <w:rPr>
          <w:rFonts w:hAnsi="ＭＳ 明朝" w:hint="eastAsia"/>
          <w:spacing w:val="-1"/>
          <w:u w:val="double"/>
        </w:rPr>
        <w:t>７</w:t>
      </w:r>
      <w:r w:rsidR="00330C64" w:rsidRPr="00B52060">
        <w:rPr>
          <w:rFonts w:hAnsi="ＭＳ 明朝" w:hint="eastAsia"/>
          <w:spacing w:val="-1"/>
          <w:u w:val="double"/>
        </w:rPr>
        <w:t>チーム</w:t>
      </w:r>
      <w:r w:rsidRPr="00B52060">
        <w:rPr>
          <w:rFonts w:hAnsi="ＭＳ 明朝" w:hint="eastAsia"/>
          <w:spacing w:val="-1"/>
          <w:u w:val="double"/>
        </w:rPr>
        <w:t>、</w:t>
      </w:r>
      <w:r w:rsidR="00F342AA">
        <w:rPr>
          <w:rFonts w:hAnsi="ＭＳ 明朝" w:hint="eastAsia"/>
          <w:spacing w:val="-1"/>
          <w:u w:val="double"/>
        </w:rPr>
        <w:t xml:space="preserve">　</w:t>
      </w:r>
      <w:r w:rsidR="00F37396" w:rsidRPr="00B52060">
        <w:rPr>
          <w:rFonts w:hAnsi="ＭＳ 明朝" w:hint="eastAsia"/>
          <w:spacing w:val="-1"/>
          <w:u w:val="double"/>
        </w:rPr>
        <w:t>５０代</w:t>
      </w:r>
      <w:r w:rsidRPr="00B52060">
        <w:rPr>
          <w:rFonts w:hAnsi="ＭＳ 明朝" w:hint="eastAsia"/>
          <w:spacing w:val="-1"/>
          <w:u w:val="double"/>
        </w:rPr>
        <w:t>３４チーム</w:t>
      </w:r>
      <w:r w:rsidR="00B52060" w:rsidRPr="00B52060">
        <w:rPr>
          <w:rFonts w:hAnsi="ＭＳ 明朝" w:hint="eastAsia"/>
          <w:spacing w:val="-1"/>
          <w:u w:val="double"/>
        </w:rPr>
        <w:t>、</w:t>
      </w:r>
      <w:r w:rsidR="00F342AA">
        <w:rPr>
          <w:rFonts w:hAnsi="ＭＳ 明朝" w:hint="eastAsia"/>
          <w:spacing w:val="-1"/>
          <w:u w:val="double"/>
        </w:rPr>
        <w:t xml:space="preserve">　</w:t>
      </w:r>
      <w:r w:rsidRPr="00B52060">
        <w:rPr>
          <w:rFonts w:hAnsi="ＭＳ 明朝" w:hint="eastAsia"/>
          <w:spacing w:val="-1"/>
          <w:u w:val="double"/>
        </w:rPr>
        <w:t>６０代</w:t>
      </w:r>
      <w:r w:rsidR="00B52060" w:rsidRPr="00B52060">
        <w:rPr>
          <w:rFonts w:hAnsi="ＭＳ 明朝" w:hint="eastAsia"/>
          <w:spacing w:val="-1"/>
          <w:u w:val="double"/>
        </w:rPr>
        <w:t>１８チーム</w:t>
      </w:r>
    </w:p>
    <w:p w14:paraId="56B60902" w14:textId="77777777" w:rsidR="005C5CAD" w:rsidRDefault="005C5CAD" w:rsidP="001A5F98">
      <w:pPr>
        <w:spacing w:line="260" w:lineRule="exact"/>
        <w:ind w:leftChars="900" w:left="1807"/>
        <w:rPr>
          <w:rFonts w:hAnsi="ＭＳ 明朝"/>
          <w:b/>
          <w:bCs/>
          <w:spacing w:val="-1"/>
          <w:u w:val="double"/>
        </w:rPr>
      </w:pPr>
    </w:p>
    <w:p w14:paraId="075CA5F8" w14:textId="4334ABF7" w:rsidR="00973622" w:rsidRPr="00B52060" w:rsidRDefault="00B52060" w:rsidP="002D2BE9">
      <w:pPr>
        <w:spacing w:line="260" w:lineRule="exact"/>
        <w:ind w:left="720" w:firstLine="720"/>
        <w:rPr>
          <w:rFonts w:hAnsi="ＭＳ 明朝"/>
          <w:b/>
          <w:bCs/>
          <w:spacing w:val="-1"/>
          <w:u w:val="double"/>
        </w:rPr>
      </w:pPr>
      <w:r w:rsidRPr="00B52060">
        <w:rPr>
          <w:rFonts w:hAnsi="ＭＳ 明朝" w:hint="eastAsia"/>
          <w:b/>
          <w:bCs/>
          <w:spacing w:val="-1"/>
          <w:u w:val="double"/>
        </w:rPr>
        <w:t>＊</w:t>
      </w:r>
      <w:r w:rsidR="00593F66" w:rsidRPr="00B52060">
        <w:rPr>
          <w:rFonts w:hAnsi="ＭＳ 明朝" w:hint="eastAsia"/>
          <w:b/>
          <w:bCs/>
          <w:spacing w:val="-1"/>
          <w:u w:val="double"/>
        </w:rPr>
        <w:t>６５</w:t>
      </w:r>
      <w:r w:rsidR="00FC726C" w:rsidRPr="00B52060">
        <w:rPr>
          <w:rFonts w:hAnsi="ＭＳ 明朝" w:hint="eastAsia"/>
          <w:b/>
          <w:bCs/>
          <w:spacing w:val="-1"/>
          <w:u w:val="double"/>
        </w:rPr>
        <w:t>代（</w:t>
      </w:r>
      <w:r w:rsidR="00593F66" w:rsidRPr="00B52060">
        <w:rPr>
          <w:rFonts w:hAnsi="ＭＳ 明朝" w:hint="eastAsia"/>
          <w:b/>
          <w:bCs/>
          <w:spacing w:val="-1"/>
          <w:u w:val="double"/>
        </w:rPr>
        <w:t>満</w:t>
      </w:r>
      <w:r w:rsidR="00FC726C" w:rsidRPr="00B52060">
        <w:rPr>
          <w:rFonts w:hAnsi="ＭＳ 明朝" w:hint="eastAsia"/>
          <w:b/>
          <w:bCs/>
          <w:spacing w:val="-1"/>
          <w:u w:val="double"/>
        </w:rPr>
        <w:t>６５</w:t>
      </w:r>
      <w:r w:rsidR="00593F66" w:rsidRPr="00B52060">
        <w:rPr>
          <w:rFonts w:hAnsi="ＭＳ 明朝" w:hint="eastAsia"/>
          <w:b/>
          <w:bCs/>
          <w:spacing w:val="-1"/>
          <w:u w:val="double"/>
        </w:rPr>
        <w:t>歳以上</w:t>
      </w:r>
      <w:r w:rsidR="00FC726C" w:rsidRPr="00B52060">
        <w:rPr>
          <w:rFonts w:hAnsi="ＭＳ 明朝"/>
          <w:b/>
          <w:bCs/>
          <w:spacing w:val="-1"/>
          <w:u w:val="double"/>
        </w:rPr>
        <w:t>）</w:t>
      </w:r>
    </w:p>
    <w:p w14:paraId="1F3C1DDE" w14:textId="291E298D" w:rsidR="00F5334A" w:rsidRPr="002D2BE9" w:rsidRDefault="0082515B" w:rsidP="00455A7E">
      <w:pPr>
        <w:pStyle w:val="ae"/>
        <w:numPr>
          <w:ilvl w:val="0"/>
          <w:numId w:val="17"/>
        </w:numPr>
        <w:spacing w:line="260" w:lineRule="exact"/>
        <w:ind w:leftChars="0" w:left="2166"/>
        <w:rPr>
          <w:rFonts w:hAnsi="ＭＳ 明朝"/>
          <w:spacing w:val="-1"/>
        </w:rPr>
      </w:pPr>
      <w:r w:rsidRPr="002D2BE9">
        <w:rPr>
          <w:rFonts w:hAnsi="ＭＳ 明朝" w:hint="eastAsia"/>
          <w:spacing w:val="-1"/>
        </w:rPr>
        <w:t>AC</w:t>
      </w:r>
      <w:r w:rsidR="00FC726C" w:rsidRPr="002D2BE9">
        <w:rPr>
          <w:rFonts w:hAnsi="ＭＳ 明朝" w:hint="eastAsia"/>
          <w:spacing w:val="-1"/>
        </w:rPr>
        <w:t>ちば</w:t>
      </w:r>
      <w:r w:rsidR="00B52060" w:rsidRPr="002D2BE9">
        <w:rPr>
          <w:rFonts w:hAnsi="ＭＳ 明朝" w:hint="eastAsia"/>
          <w:spacing w:val="-1"/>
        </w:rPr>
        <w:t>65</w:t>
      </w:r>
      <w:r w:rsidR="00C737EF" w:rsidRPr="002D2BE9">
        <w:rPr>
          <w:rFonts w:hAnsi="ＭＳ 明朝" w:hint="eastAsia"/>
          <w:spacing w:val="-1"/>
        </w:rPr>
        <w:t>、</w:t>
      </w:r>
      <w:r w:rsidR="00973622" w:rsidRPr="002D2BE9">
        <w:rPr>
          <w:rFonts w:hAnsi="ＭＳ 明朝" w:hint="eastAsia"/>
          <w:spacing w:val="-1"/>
        </w:rPr>
        <w:t>②</w:t>
      </w:r>
      <w:r w:rsidR="00FC726C" w:rsidRPr="002D2BE9">
        <w:rPr>
          <w:rFonts w:hAnsi="ＭＳ 明朝" w:hint="eastAsia"/>
          <w:spacing w:val="-1"/>
        </w:rPr>
        <w:t>千葉</w:t>
      </w:r>
      <w:r w:rsidR="008A11EA" w:rsidRPr="002D2BE9">
        <w:rPr>
          <w:rFonts w:hAnsi="ＭＳ 明朝" w:hint="eastAsia"/>
          <w:spacing w:val="-1"/>
        </w:rPr>
        <w:t>四十雀</w:t>
      </w:r>
      <w:r w:rsidRPr="002D2BE9">
        <w:rPr>
          <w:rFonts w:hAnsi="ＭＳ 明朝" w:hint="eastAsia"/>
          <w:spacing w:val="-1"/>
        </w:rPr>
        <w:t>65</w:t>
      </w:r>
      <w:r w:rsidR="00593F66" w:rsidRPr="002D2BE9">
        <w:rPr>
          <w:rFonts w:hAnsi="ＭＳ 明朝"/>
          <w:spacing w:val="-1"/>
        </w:rPr>
        <w:t xml:space="preserve"> </w:t>
      </w:r>
      <w:r w:rsidR="002D2BE9" w:rsidRPr="002D2BE9">
        <w:rPr>
          <w:rFonts w:hAnsi="ＭＳ 明朝" w:hint="eastAsia"/>
          <w:spacing w:val="-1"/>
        </w:rPr>
        <w:t>③</w:t>
      </w:r>
      <w:r w:rsidR="00433D2D" w:rsidRPr="002D2BE9">
        <w:rPr>
          <w:rFonts w:hAnsi="ＭＳ 明朝" w:hint="eastAsia"/>
          <w:spacing w:val="-1"/>
        </w:rPr>
        <w:t>BAY</w:t>
      </w:r>
      <w:r w:rsidRPr="002D2BE9">
        <w:rPr>
          <w:rFonts w:hAnsi="ＭＳ 明朝" w:hint="eastAsia"/>
          <w:spacing w:val="-1"/>
        </w:rPr>
        <w:t>65</w:t>
      </w:r>
      <w:r w:rsidR="00B52060" w:rsidRPr="002D2BE9">
        <w:rPr>
          <w:rFonts w:hAnsi="ＭＳ 明朝" w:hint="eastAsia"/>
          <w:spacing w:val="-1"/>
        </w:rPr>
        <w:t xml:space="preserve">　</w:t>
      </w:r>
      <w:r w:rsidR="002D2BE9">
        <w:rPr>
          <w:rFonts w:hAnsi="ＭＳ 明朝" w:hint="eastAsia"/>
          <w:spacing w:val="-1"/>
        </w:rPr>
        <w:t>④</w:t>
      </w:r>
      <w:r w:rsidR="007540A7" w:rsidRPr="002D2BE9">
        <w:rPr>
          <w:rFonts w:hAnsi="ＭＳ 明朝" w:hint="eastAsia"/>
          <w:spacing w:val="-1"/>
        </w:rPr>
        <w:t>佐倉シニア65</w:t>
      </w:r>
      <w:r w:rsidR="00096151" w:rsidRPr="002D2BE9">
        <w:rPr>
          <w:rFonts w:hAnsi="ＭＳ 明朝" w:hint="eastAsia"/>
          <w:spacing w:val="-1"/>
        </w:rPr>
        <w:t>、</w:t>
      </w:r>
      <w:r w:rsidR="002D2BE9">
        <w:rPr>
          <w:rFonts w:hAnsi="ＭＳ 明朝" w:hint="eastAsia"/>
          <w:spacing w:val="-1"/>
        </w:rPr>
        <w:t>⑤</w:t>
      </w:r>
      <w:r w:rsidR="00943EBA" w:rsidRPr="002D2BE9">
        <w:rPr>
          <w:rFonts w:hAnsi="ＭＳ 明朝" w:hint="eastAsia"/>
          <w:spacing w:val="-1"/>
        </w:rPr>
        <w:t>習台6570</w:t>
      </w:r>
      <w:r w:rsidR="00E1159D" w:rsidRPr="002D2BE9">
        <w:rPr>
          <w:rFonts w:hAnsi="ＭＳ 明朝" w:hint="eastAsia"/>
          <w:spacing w:val="-1"/>
        </w:rPr>
        <w:t>、</w:t>
      </w:r>
      <w:r w:rsidR="000A6746" w:rsidRPr="002D2BE9">
        <w:rPr>
          <w:rFonts w:hAnsi="ＭＳ 明朝" w:hint="eastAsia"/>
          <w:spacing w:val="-1"/>
        </w:rPr>
        <w:t xml:space="preserve">　</w:t>
      </w:r>
      <w:r w:rsidR="000421F4" w:rsidRPr="002D2BE9">
        <w:rPr>
          <w:rFonts w:hAnsi="ＭＳ 明朝" w:hint="eastAsia"/>
          <w:spacing w:val="-1"/>
        </w:rPr>
        <w:t xml:space="preserve">　　　　　　　</w:t>
      </w:r>
      <w:r w:rsidR="00F342AA" w:rsidRPr="002D2BE9">
        <w:rPr>
          <w:rFonts w:hAnsi="ＭＳ 明朝" w:hint="eastAsia"/>
          <w:spacing w:val="-1"/>
        </w:rPr>
        <w:t xml:space="preserve">　　　　　</w:t>
      </w:r>
      <w:r w:rsidR="002D2BE9">
        <w:rPr>
          <w:rFonts w:hAnsi="ＭＳ 明朝" w:hint="eastAsia"/>
          <w:spacing w:val="-1"/>
          <w:u w:val="double"/>
        </w:rPr>
        <w:t>５</w:t>
      </w:r>
      <w:r w:rsidR="00A611DA" w:rsidRPr="002D2BE9">
        <w:rPr>
          <w:rFonts w:hAnsi="ＭＳ 明朝" w:hint="eastAsia"/>
          <w:spacing w:val="-1"/>
          <w:u w:val="double"/>
        </w:rPr>
        <w:t xml:space="preserve">チーム　　</w:t>
      </w:r>
      <w:r w:rsidR="000A6746" w:rsidRPr="002D2BE9">
        <w:rPr>
          <w:rFonts w:hAnsi="ＭＳ 明朝" w:hint="eastAsia"/>
          <w:spacing w:val="-1"/>
          <w:u w:val="double"/>
        </w:rPr>
        <w:t xml:space="preserve">　</w:t>
      </w:r>
    </w:p>
    <w:p w14:paraId="2F98FCA3" w14:textId="77777777" w:rsidR="00F5334A" w:rsidRDefault="00F5334A" w:rsidP="00F5334A">
      <w:pPr>
        <w:spacing w:line="260" w:lineRule="exact"/>
        <w:rPr>
          <w:rFonts w:hAnsi="ＭＳ 明朝"/>
          <w:spacing w:val="-1"/>
        </w:rPr>
      </w:pPr>
      <w:r>
        <w:rPr>
          <w:rFonts w:hAnsi="ＭＳ 明朝"/>
          <w:spacing w:val="-1"/>
        </w:rPr>
        <w:tab/>
      </w:r>
      <w:r>
        <w:rPr>
          <w:rFonts w:hAnsi="ＭＳ 明朝"/>
          <w:spacing w:val="-1"/>
        </w:rPr>
        <w:tab/>
      </w:r>
      <w:r>
        <w:rPr>
          <w:rFonts w:hAnsi="ＭＳ 明朝" w:hint="eastAsia"/>
          <w:spacing w:val="-1"/>
        </w:rPr>
        <w:t xml:space="preserve">　　</w:t>
      </w:r>
    </w:p>
    <w:p w14:paraId="4E0B9027" w14:textId="53FF276D" w:rsidR="00F5334A" w:rsidRPr="00B52060" w:rsidRDefault="00B52060" w:rsidP="002D2BE9">
      <w:pPr>
        <w:spacing w:line="260" w:lineRule="exact"/>
        <w:ind w:left="1440"/>
        <w:rPr>
          <w:rFonts w:hAnsi="ＭＳ 明朝"/>
          <w:spacing w:val="-1"/>
          <w:u w:val="double"/>
        </w:rPr>
      </w:pPr>
      <w:r w:rsidRPr="00B52060">
        <w:rPr>
          <w:rFonts w:hAnsi="ＭＳ 明朝" w:hint="eastAsia"/>
          <w:b/>
          <w:bCs/>
          <w:spacing w:val="-1"/>
          <w:u w:val="double"/>
        </w:rPr>
        <w:t>＊</w:t>
      </w:r>
      <w:r w:rsidR="00F5334A" w:rsidRPr="00B52060">
        <w:rPr>
          <w:rFonts w:hAnsi="ＭＳ 明朝" w:hint="eastAsia"/>
          <w:b/>
          <w:bCs/>
          <w:spacing w:val="-1"/>
          <w:u w:val="double"/>
        </w:rPr>
        <w:t>７０代（満７０歳以上）</w:t>
      </w:r>
      <w:r w:rsidRPr="00B52060">
        <w:rPr>
          <w:rFonts w:hAnsi="ＭＳ 明朝" w:hint="eastAsia"/>
          <w:spacing w:val="-1"/>
          <w:u w:val="double"/>
        </w:rPr>
        <w:t>（</w:t>
      </w:r>
      <w:r>
        <w:rPr>
          <w:rFonts w:hAnsi="ＭＳ 明朝" w:hint="eastAsia"/>
          <w:spacing w:val="-1"/>
          <w:u w:val="double"/>
        </w:rPr>
        <w:t>2027年4月1日現在70歳選手</w:t>
      </w:r>
      <w:r w:rsidR="002D2BE9">
        <w:rPr>
          <w:rFonts w:hAnsi="ＭＳ 明朝" w:hint="eastAsia"/>
          <w:spacing w:val="-1"/>
          <w:u w:val="double"/>
        </w:rPr>
        <w:t>2028年4月1日</w:t>
      </w:r>
      <w:r>
        <w:rPr>
          <w:rFonts w:hAnsi="ＭＳ 明朝" w:hint="eastAsia"/>
          <w:spacing w:val="-1"/>
          <w:u w:val="double"/>
        </w:rPr>
        <w:t>3名登録2名出場可能）</w:t>
      </w:r>
    </w:p>
    <w:p w14:paraId="03B0A465" w14:textId="0E12E63D" w:rsidR="000421F4" w:rsidRPr="004F5F4F" w:rsidRDefault="00B52060" w:rsidP="004F5F4F">
      <w:pPr>
        <w:pStyle w:val="ae"/>
        <w:numPr>
          <w:ilvl w:val="0"/>
          <w:numId w:val="22"/>
        </w:numPr>
        <w:spacing w:line="260" w:lineRule="exact"/>
        <w:ind w:leftChars="0"/>
        <w:rPr>
          <w:rFonts w:hAnsi="ＭＳ 明朝"/>
          <w:spacing w:val="-1"/>
        </w:rPr>
      </w:pPr>
      <w:r w:rsidRPr="004F5F4F">
        <w:rPr>
          <w:rFonts w:hAnsi="ＭＳ 明朝" w:hint="eastAsia"/>
          <w:spacing w:val="-1"/>
        </w:rPr>
        <w:t>ACちば１，</w:t>
      </w:r>
      <w:r w:rsidR="00A611DA" w:rsidRPr="004F5F4F">
        <w:rPr>
          <w:rFonts w:hAnsi="ＭＳ 明朝" w:hint="eastAsia"/>
          <w:spacing w:val="-1"/>
        </w:rPr>
        <w:t>②</w:t>
      </w:r>
      <w:r w:rsidRPr="004F5F4F">
        <w:rPr>
          <w:rFonts w:hAnsi="ＭＳ 明朝" w:hint="eastAsia"/>
          <w:spacing w:val="-1"/>
        </w:rPr>
        <w:t>ACちば２</w:t>
      </w:r>
      <w:r w:rsidR="00A611DA" w:rsidRPr="004F5F4F">
        <w:rPr>
          <w:rFonts w:hAnsi="ＭＳ 明朝" w:hint="eastAsia"/>
          <w:spacing w:val="-1"/>
        </w:rPr>
        <w:t xml:space="preserve">　③</w:t>
      </w:r>
      <w:r w:rsidRPr="004F5F4F">
        <w:rPr>
          <w:rFonts w:hAnsi="ＭＳ 明朝" w:hint="eastAsia"/>
          <w:spacing w:val="-1"/>
        </w:rPr>
        <w:t>古河70</w:t>
      </w:r>
      <w:r w:rsidR="00A611DA" w:rsidRPr="004F5F4F">
        <w:rPr>
          <w:rFonts w:hAnsi="ＭＳ 明朝" w:hint="eastAsia"/>
          <w:spacing w:val="-1"/>
        </w:rPr>
        <w:t xml:space="preserve">　④</w:t>
      </w:r>
      <w:r w:rsidRPr="004F5F4F">
        <w:rPr>
          <w:rFonts w:hAnsi="ＭＳ 明朝" w:hint="eastAsia"/>
          <w:spacing w:val="-1"/>
        </w:rPr>
        <w:t>千葉四十雀</w:t>
      </w:r>
      <w:r w:rsidR="002D2BE9">
        <w:rPr>
          <w:rFonts w:hAnsi="ＭＳ 明朝" w:hint="eastAsia"/>
          <w:spacing w:val="-1"/>
        </w:rPr>
        <w:t>70</w:t>
      </w:r>
      <w:r w:rsidRPr="004F5F4F">
        <w:rPr>
          <w:rFonts w:hAnsi="ＭＳ 明朝" w:hint="eastAsia"/>
          <w:spacing w:val="-1"/>
        </w:rPr>
        <w:t>、</w:t>
      </w:r>
      <w:r w:rsidR="002D2BE9">
        <w:rPr>
          <w:rFonts w:hAnsi="ＭＳ 明朝" w:hint="eastAsia"/>
          <w:spacing w:val="-1"/>
        </w:rPr>
        <w:t>⑤ＢＡＹ70</w:t>
      </w:r>
      <w:r w:rsidR="000421F4" w:rsidRPr="004F5F4F">
        <w:rPr>
          <w:rFonts w:hAnsi="ＭＳ 明朝" w:hint="eastAsia"/>
          <w:spacing w:val="-1"/>
        </w:rPr>
        <w:t xml:space="preserve">　</w:t>
      </w:r>
      <w:r w:rsidR="002D2BE9">
        <w:rPr>
          <w:rFonts w:hAnsi="ＭＳ 明朝" w:hint="eastAsia"/>
          <w:spacing w:val="-1"/>
        </w:rPr>
        <w:t>５</w:t>
      </w:r>
      <w:r w:rsidR="00F342AA" w:rsidRPr="000421F4">
        <w:rPr>
          <w:rFonts w:hAnsi="ＭＳ 明朝" w:hint="eastAsia"/>
          <w:spacing w:val="-1"/>
          <w:u w:val="double"/>
        </w:rPr>
        <w:t>チーム</w:t>
      </w:r>
    </w:p>
    <w:p w14:paraId="24CD6361" w14:textId="77777777" w:rsidR="00F342AA" w:rsidRDefault="00F342AA" w:rsidP="000A6746">
      <w:pPr>
        <w:spacing w:line="260" w:lineRule="exact"/>
        <w:ind w:left="2526"/>
        <w:rPr>
          <w:rFonts w:hAnsi="ＭＳ 明朝"/>
          <w:spacing w:val="-1"/>
        </w:rPr>
      </w:pPr>
    </w:p>
    <w:p w14:paraId="46658F98" w14:textId="555479B1" w:rsidR="00765CB7" w:rsidRDefault="0082515B" w:rsidP="000A6746">
      <w:pPr>
        <w:spacing w:line="260" w:lineRule="exact"/>
        <w:ind w:left="2526"/>
        <w:rPr>
          <w:rFonts w:hAnsi="ＭＳ 明朝"/>
          <w:spacing w:val="-1"/>
          <w:u w:val="double"/>
        </w:rPr>
      </w:pPr>
      <w:r>
        <w:rPr>
          <w:rFonts w:hAnsi="ＭＳ 明朝" w:hint="eastAsia"/>
          <w:spacing w:val="-1"/>
        </w:rPr>
        <w:t xml:space="preserve">　</w:t>
      </w:r>
      <w:r w:rsidR="00BB64DD">
        <w:rPr>
          <w:rFonts w:hAnsi="ＭＳ 明朝" w:hint="eastAsia"/>
          <w:spacing w:val="-1"/>
        </w:rPr>
        <w:t xml:space="preserve">　</w:t>
      </w:r>
      <w:r w:rsidR="000A6746">
        <w:rPr>
          <w:rFonts w:hAnsi="ＭＳ 明朝" w:hint="eastAsia"/>
          <w:spacing w:val="-1"/>
        </w:rPr>
        <w:t xml:space="preserve">　　　　　　　　　　　　　　　　　　　　</w:t>
      </w:r>
      <w:r w:rsidR="00B6319D">
        <w:rPr>
          <w:rFonts w:hAnsi="ＭＳ 明朝" w:hint="eastAsia"/>
          <w:spacing w:val="-1"/>
        </w:rPr>
        <w:t xml:space="preserve">　</w:t>
      </w:r>
      <w:r w:rsidR="00CC73B8">
        <w:rPr>
          <w:rFonts w:hAnsi="ＭＳ 明朝" w:hint="eastAsia"/>
          <w:spacing w:val="-1"/>
        </w:rPr>
        <w:t xml:space="preserve">　</w:t>
      </w:r>
      <w:r w:rsidR="00B52060">
        <w:rPr>
          <w:rFonts w:hAnsi="ＭＳ 明朝" w:hint="eastAsia"/>
          <w:spacing w:val="-1"/>
        </w:rPr>
        <w:t xml:space="preserve">　</w:t>
      </w:r>
      <w:r w:rsidR="00BB64DD" w:rsidRPr="00CC1B87">
        <w:rPr>
          <w:rFonts w:hAnsi="ＭＳ 明朝" w:hint="eastAsia"/>
          <w:spacing w:val="-1"/>
          <w:u w:val="double"/>
        </w:rPr>
        <w:t>計</w:t>
      </w:r>
      <w:r w:rsidRPr="00CC1B87">
        <w:rPr>
          <w:rFonts w:hAnsi="ＭＳ 明朝" w:hint="eastAsia"/>
          <w:spacing w:val="-1"/>
          <w:u w:val="double"/>
        </w:rPr>
        <w:t xml:space="preserve">　</w:t>
      </w:r>
      <w:r w:rsidR="00A611DA">
        <w:rPr>
          <w:rFonts w:hAnsi="ＭＳ 明朝" w:hint="eastAsia"/>
          <w:spacing w:val="-1"/>
          <w:u w:val="double"/>
        </w:rPr>
        <w:t>１</w:t>
      </w:r>
      <w:r w:rsidR="00B52060">
        <w:rPr>
          <w:rFonts w:hAnsi="ＭＳ 明朝" w:hint="eastAsia"/>
          <w:spacing w:val="-1"/>
          <w:u w:val="double"/>
        </w:rPr>
        <w:t>０ -</w:t>
      </w:r>
      <w:r w:rsidR="00BB64DD" w:rsidRPr="00CC1B87">
        <w:rPr>
          <w:rFonts w:hAnsi="ＭＳ 明朝" w:hint="eastAsia"/>
          <w:spacing w:val="-1"/>
          <w:u w:val="double"/>
        </w:rPr>
        <w:t>チーム</w:t>
      </w:r>
      <w:r w:rsidR="00B52060">
        <w:rPr>
          <w:rFonts w:hAnsi="ＭＳ 明朝" w:hint="eastAsia"/>
          <w:spacing w:val="-1"/>
          <w:u w:val="double"/>
        </w:rPr>
        <w:t>予定</w:t>
      </w:r>
    </w:p>
    <w:p w14:paraId="5065F6B9" w14:textId="220F48D1" w:rsidR="004F5F4F" w:rsidRPr="005C5CAD" w:rsidRDefault="004F5F4F" w:rsidP="005C5CAD">
      <w:pPr>
        <w:spacing w:line="260" w:lineRule="exact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 xml:space="preserve">　　</w:t>
      </w:r>
      <w:r w:rsidRPr="005C5CAD">
        <w:rPr>
          <w:rFonts w:hAnsi="ＭＳ 明朝" w:hint="eastAsia"/>
          <w:b/>
          <w:bCs/>
          <w:spacing w:val="-1"/>
          <w:u w:val="single"/>
        </w:rPr>
        <w:t>※重複登録案】：</w:t>
      </w:r>
    </w:p>
    <w:p w14:paraId="1DB01E30" w14:textId="77777777" w:rsidR="004F5F4F" w:rsidRDefault="004F5F4F" w:rsidP="004F5F4F">
      <w:pPr>
        <w:spacing w:line="260" w:lineRule="exact"/>
        <w:ind w:firstLineChars="100" w:firstLine="199"/>
        <w:rPr>
          <w:rFonts w:hAnsi="ＭＳ 明朝"/>
          <w:spacing w:val="-1"/>
          <w:u w:val="single"/>
        </w:rPr>
      </w:pPr>
      <w:r w:rsidRPr="004F5F4F">
        <w:rPr>
          <w:rFonts w:hAnsi="ＭＳ 明朝" w:hint="eastAsia"/>
          <w:spacing w:val="-1"/>
        </w:rPr>
        <w:t>＊</w:t>
      </w:r>
      <w:r>
        <w:rPr>
          <w:rFonts w:hAnsi="ＭＳ 明朝" w:hint="eastAsia"/>
          <w:spacing w:val="-1"/>
          <w:u w:val="single"/>
        </w:rPr>
        <w:t>65・70代所属選手は本登録チームで参加していない時、合同チームが本登録となり重複登録は他チームで</w:t>
      </w:r>
    </w:p>
    <w:p w14:paraId="38689E94" w14:textId="77777777" w:rsidR="004F5F4F" w:rsidRDefault="004F5F4F" w:rsidP="004F5F4F">
      <w:pPr>
        <w:spacing w:line="260" w:lineRule="exact"/>
        <w:ind w:firstLineChars="200" w:firstLine="398"/>
        <w:rPr>
          <w:rFonts w:hAnsi="ＭＳ 明朝"/>
          <w:spacing w:val="-1"/>
          <w:u w:val="single"/>
        </w:rPr>
      </w:pPr>
      <w:r>
        <w:rPr>
          <w:rFonts w:hAnsi="ＭＳ 明朝" w:hint="eastAsia"/>
          <w:spacing w:val="-1"/>
          <w:u w:val="single"/>
        </w:rPr>
        <w:t>1チーム重複参加可能となる。又、70代リーグ選手が65.60代　同クラブチームには重複とならず出場可能</w:t>
      </w:r>
    </w:p>
    <w:p w14:paraId="24AD04B1" w14:textId="20985B8D" w:rsidR="004F5F4F" w:rsidRPr="004F5F4F" w:rsidRDefault="004F5F4F" w:rsidP="004F5F4F">
      <w:pPr>
        <w:spacing w:line="260" w:lineRule="exact"/>
        <w:ind w:firstLineChars="200" w:firstLine="398"/>
        <w:rPr>
          <w:rFonts w:hAnsi="ＭＳ 明朝"/>
          <w:spacing w:val="-1"/>
          <w:u w:val="single"/>
        </w:rPr>
      </w:pPr>
      <w:r>
        <w:rPr>
          <w:rFonts w:hAnsi="ＭＳ 明朝" w:hint="eastAsia"/>
          <w:spacing w:val="-1"/>
          <w:u w:val="single"/>
        </w:rPr>
        <w:t>となる。</w:t>
      </w:r>
    </w:p>
    <w:p w14:paraId="5C8A3917" w14:textId="7069484F" w:rsidR="0091099D" w:rsidRPr="004A7F46" w:rsidRDefault="0091099D" w:rsidP="00B6319D">
      <w:pPr>
        <w:spacing w:line="260" w:lineRule="exact"/>
        <w:ind w:left="2159" w:right="398" w:firstLine="720"/>
        <w:jc w:val="right"/>
        <w:rPr>
          <w:rFonts w:hAnsi="ＭＳ 明朝"/>
          <w:spacing w:val="-1"/>
        </w:rPr>
      </w:pPr>
    </w:p>
    <w:p w14:paraId="32481459" w14:textId="677AAAA1" w:rsidR="00351662" w:rsidRPr="00CC73B8" w:rsidRDefault="00D31B06" w:rsidP="00CC73B8">
      <w:pPr>
        <w:spacing w:line="260" w:lineRule="exact"/>
      </w:pPr>
      <w:r>
        <w:rPr>
          <w:rFonts w:ascii="ＭＳ ゴシック" w:eastAsia="ＭＳ ゴシック" w:hAnsi="ＭＳ ゴシック" w:hint="eastAsia"/>
          <w:spacing w:val="-1"/>
        </w:rPr>
        <w:t xml:space="preserve">10　</w:t>
      </w:r>
      <w:r w:rsidR="00351662">
        <w:rPr>
          <w:rFonts w:ascii="ＭＳ ゴシック" w:eastAsia="ＭＳ ゴシック" w:hAnsi="ＭＳ ゴシック" w:hint="eastAsia"/>
          <w:spacing w:val="-1"/>
        </w:rPr>
        <w:t xml:space="preserve">表　　　彰　　</w:t>
      </w:r>
      <w:r w:rsidR="002732D2">
        <w:rPr>
          <w:rFonts w:hAnsi="ＭＳ 明朝" w:hint="eastAsia"/>
          <w:spacing w:val="-1"/>
        </w:rPr>
        <w:t xml:space="preserve">チーム　</w:t>
      </w:r>
      <w:r w:rsidR="00351662">
        <w:rPr>
          <w:rFonts w:hAnsi="ＭＳ 明朝" w:hint="eastAsia"/>
          <w:spacing w:val="-1"/>
        </w:rPr>
        <w:t>世代</w:t>
      </w:r>
      <w:r w:rsidR="00593F66">
        <w:rPr>
          <w:rFonts w:hAnsi="ＭＳ 明朝" w:hint="eastAsia"/>
          <w:spacing w:val="-1"/>
        </w:rPr>
        <w:t>リーグ毎</w:t>
      </w:r>
      <w:r w:rsidR="00351662">
        <w:rPr>
          <w:rFonts w:hAnsi="ＭＳ 明朝" w:hint="eastAsia"/>
          <w:spacing w:val="-1"/>
        </w:rPr>
        <w:t>優勝、準優勝、第３位を表彰する。（ｶｯﾌﾟ・ﾄﾛﾌｨｰ・賞状）</w:t>
      </w:r>
    </w:p>
    <w:p w14:paraId="12415B00" w14:textId="1549F518" w:rsidR="00351662" w:rsidRDefault="00351662" w:rsidP="001A5F98">
      <w:pPr>
        <w:spacing w:line="260" w:lineRule="exact"/>
        <w:ind w:left="1789" w:hangingChars="900" w:hanging="1789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 xml:space="preserve">　　　　　　　　　個　人　世代</w:t>
      </w:r>
      <w:r w:rsidR="00593F66">
        <w:rPr>
          <w:rFonts w:hAnsi="ＭＳ 明朝" w:hint="eastAsia"/>
          <w:spacing w:val="-1"/>
        </w:rPr>
        <w:t>リーグ</w:t>
      </w:r>
      <w:r>
        <w:rPr>
          <w:rFonts w:hAnsi="ＭＳ 明朝" w:hint="eastAsia"/>
          <w:spacing w:val="-1"/>
        </w:rPr>
        <w:t>毎</w:t>
      </w:r>
      <w:r w:rsidR="00593F66">
        <w:rPr>
          <w:rFonts w:hAnsi="ＭＳ 明朝" w:hint="eastAsia"/>
          <w:spacing w:val="-1"/>
        </w:rPr>
        <w:t>、</w:t>
      </w:r>
      <w:r>
        <w:rPr>
          <w:rFonts w:hAnsi="ＭＳ 明朝" w:hint="eastAsia"/>
          <w:spacing w:val="-1"/>
        </w:rPr>
        <w:t>最多得点、最多アシスト、ＧＫ賞、</w:t>
      </w:r>
      <w:r w:rsidR="00FE1B72">
        <w:rPr>
          <w:rFonts w:hAnsi="ＭＳ 明朝" w:hint="eastAsia"/>
          <w:spacing w:val="-1"/>
        </w:rPr>
        <w:t>リーグ</w:t>
      </w:r>
      <w:r w:rsidR="00593F66">
        <w:rPr>
          <w:rFonts w:hAnsi="ＭＳ 明朝" w:hint="eastAsia"/>
          <w:spacing w:val="-1"/>
        </w:rPr>
        <w:t>MVP、</w:t>
      </w:r>
      <w:r>
        <w:rPr>
          <w:rFonts w:hAnsi="ＭＳ 明朝" w:hint="eastAsia"/>
          <w:spacing w:val="-1"/>
        </w:rPr>
        <w:t>特別賞を表彰する。</w:t>
      </w:r>
    </w:p>
    <w:p w14:paraId="161F6F63" w14:textId="68E5CF8A" w:rsidR="00B6319D" w:rsidRDefault="00B6319D" w:rsidP="001A5F98">
      <w:pPr>
        <w:spacing w:line="260" w:lineRule="exact"/>
        <w:ind w:left="1789" w:hangingChars="900" w:hanging="1789"/>
        <w:rPr>
          <w:rFonts w:hAnsi="ＭＳ 明朝"/>
          <w:spacing w:val="-1"/>
        </w:rPr>
      </w:pPr>
      <w:r>
        <w:rPr>
          <w:rFonts w:hAnsi="ＭＳ 明朝"/>
          <w:spacing w:val="-1"/>
        </w:rPr>
        <w:tab/>
      </w:r>
      <w:r>
        <w:rPr>
          <w:rFonts w:hAnsi="ＭＳ 明朝" w:hint="eastAsia"/>
          <w:spacing w:val="-1"/>
        </w:rPr>
        <w:t>表彰（アンダー枠</w:t>
      </w:r>
      <w:r w:rsidR="006267F3">
        <w:rPr>
          <w:rFonts w:hAnsi="ＭＳ 明朝" w:hint="eastAsia"/>
          <w:spacing w:val="-1"/>
        </w:rPr>
        <w:t>・3点以下</w:t>
      </w:r>
      <w:r>
        <w:rPr>
          <w:rFonts w:hAnsi="ＭＳ 明朝" w:hint="eastAsia"/>
          <w:spacing w:val="-1"/>
        </w:rPr>
        <w:t>表彰無</w:t>
      </w:r>
      <w:r w:rsidR="006267F3">
        <w:rPr>
          <w:rFonts w:hAnsi="ＭＳ 明朝" w:hint="eastAsia"/>
          <w:spacing w:val="-1"/>
        </w:rPr>
        <w:t>、個人記録表彰同順位3名迄（上年齢基準）、重複選手、</w:t>
      </w:r>
    </w:p>
    <w:p w14:paraId="1CE7905F" w14:textId="128F34D4" w:rsidR="006267F3" w:rsidRPr="00351662" w:rsidRDefault="006267F3" w:rsidP="001A5F98">
      <w:pPr>
        <w:spacing w:line="260" w:lineRule="exact"/>
        <w:ind w:left="1789" w:hangingChars="900" w:hanging="1789"/>
        <w:rPr>
          <w:rFonts w:ascii="ＭＳ ゴシック" w:eastAsia="ＭＳ ゴシック" w:hAnsi="ＭＳ ゴシック"/>
          <w:spacing w:val="-1"/>
        </w:rPr>
      </w:pPr>
      <w:r>
        <w:rPr>
          <w:rFonts w:hAnsi="ＭＳ 明朝"/>
          <w:spacing w:val="-1"/>
        </w:rPr>
        <w:tab/>
      </w:r>
      <w:r>
        <w:rPr>
          <w:rFonts w:hAnsi="ＭＳ 明朝" w:hint="eastAsia"/>
          <w:spacing w:val="-1"/>
        </w:rPr>
        <w:t>2チームの内、1チームで表彰（2チームで表彰はしない）とする。</w:t>
      </w:r>
    </w:p>
    <w:p w14:paraId="704CB91B" w14:textId="77777777" w:rsidR="00EF3F2D" w:rsidRDefault="00EF3F2D" w:rsidP="001A5F98">
      <w:pPr>
        <w:spacing w:line="260" w:lineRule="exact"/>
        <w:ind w:left="1988" w:hangingChars="1000" w:hanging="1988"/>
        <w:rPr>
          <w:rFonts w:ascii="ＭＳ ゴシック" w:eastAsia="ＭＳ ゴシック" w:hAnsi="ＭＳ ゴシック"/>
          <w:spacing w:val="-1"/>
        </w:rPr>
      </w:pPr>
    </w:p>
    <w:p w14:paraId="4A664428" w14:textId="77777777" w:rsidR="00D31B06" w:rsidRDefault="00351662" w:rsidP="0066487C">
      <w:pPr>
        <w:spacing w:line="260" w:lineRule="exact"/>
        <w:rPr>
          <w:rFonts w:ascii="ＭＳ ゴシック" w:eastAsia="ＭＳ ゴシック" w:hAnsi="ＭＳ ゴシック"/>
          <w:spacing w:val="-1"/>
        </w:rPr>
      </w:pPr>
      <w:r>
        <w:rPr>
          <w:rFonts w:ascii="ＭＳ ゴシック" w:eastAsia="ＭＳ ゴシック" w:hAnsi="ＭＳ ゴシック" w:hint="eastAsia"/>
          <w:spacing w:val="-1"/>
        </w:rPr>
        <w:t xml:space="preserve">11　</w:t>
      </w:r>
      <w:r w:rsidR="00D31B06" w:rsidRPr="00BE515B">
        <w:rPr>
          <w:rFonts w:ascii="ＭＳ ゴシック" w:eastAsia="ＭＳ ゴシック" w:hAnsi="ＭＳ ゴシック" w:hint="eastAsia"/>
          <w:w w:val="79"/>
          <w:kern w:val="0"/>
          <w:fitText w:val="1005" w:id="-510875136"/>
        </w:rPr>
        <w:t>競技</w:t>
      </w:r>
      <w:r w:rsidR="006E4FF0" w:rsidRPr="00BE515B">
        <w:rPr>
          <w:rFonts w:ascii="ＭＳ ゴシック" w:eastAsia="ＭＳ ゴシック" w:hAnsi="ＭＳ ゴシック" w:hint="eastAsia"/>
          <w:w w:val="79"/>
          <w:kern w:val="0"/>
          <w:fitText w:val="1005" w:id="-510875136"/>
        </w:rPr>
        <w:t>運営</w:t>
      </w:r>
      <w:r w:rsidR="00D31B06" w:rsidRPr="00BE515B">
        <w:rPr>
          <w:rFonts w:ascii="ＭＳ ゴシック" w:eastAsia="ＭＳ ゴシック" w:hAnsi="ＭＳ ゴシック" w:hint="eastAsia"/>
          <w:w w:val="79"/>
          <w:kern w:val="0"/>
          <w:fitText w:val="1005" w:id="-510875136"/>
        </w:rPr>
        <w:t>方</w:t>
      </w:r>
      <w:r w:rsidR="00D31B06" w:rsidRPr="00BE515B">
        <w:rPr>
          <w:rFonts w:ascii="ＭＳ ゴシック" w:eastAsia="ＭＳ ゴシック" w:hAnsi="ＭＳ ゴシック" w:hint="eastAsia"/>
          <w:spacing w:val="5"/>
          <w:w w:val="79"/>
          <w:kern w:val="0"/>
          <w:fitText w:val="1005" w:id="-510875136"/>
        </w:rPr>
        <w:t>法</w:t>
      </w:r>
    </w:p>
    <w:p w14:paraId="50519C67" w14:textId="0675C95A" w:rsidR="00D31B06" w:rsidRDefault="005D07DC" w:rsidP="001A5F98">
      <w:pPr>
        <w:spacing w:line="260" w:lineRule="exact"/>
        <w:ind w:left="1"/>
        <w:rPr>
          <w:rFonts w:hAnsi="ＭＳ 明朝"/>
          <w:spacing w:val="-1"/>
        </w:rPr>
      </w:pPr>
      <w:r w:rsidRPr="005D07DC">
        <w:rPr>
          <w:rFonts w:hAnsi="ＭＳ 明朝" w:hint="eastAsia"/>
          <w:spacing w:val="-1"/>
        </w:rPr>
        <w:t xml:space="preserve">（１）試合時間　</w:t>
      </w:r>
      <w:r>
        <w:rPr>
          <w:rFonts w:hAnsi="ＭＳ 明朝" w:hint="eastAsia"/>
          <w:spacing w:val="-1"/>
        </w:rPr>
        <w:t xml:space="preserve">　</w:t>
      </w:r>
      <w:r w:rsidR="00BE515B">
        <w:rPr>
          <w:rFonts w:hAnsi="ＭＳ 明朝" w:hint="eastAsia"/>
          <w:spacing w:val="-1"/>
        </w:rPr>
        <w:t>50分ゲーム（</w:t>
      </w:r>
      <w:r>
        <w:rPr>
          <w:rFonts w:hAnsi="ＭＳ 明朝" w:hint="eastAsia"/>
          <w:spacing w:val="-1"/>
        </w:rPr>
        <w:t>25</w:t>
      </w:r>
      <w:r w:rsidRPr="005D07DC">
        <w:rPr>
          <w:rFonts w:hAnsi="ＭＳ 明朝" w:hint="eastAsia"/>
          <w:spacing w:val="-1"/>
        </w:rPr>
        <w:t>分ハーフ</w:t>
      </w:r>
      <w:r w:rsidR="00BE515B">
        <w:rPr>
          <w:rFonts w:hAnsi="ＭＳ 明朝" w:hint="eastAsia"/>
          <w:spacing w:val="-1"/>
        </w:rPr>
        <w:t>）</w:t>
      </w:r>
    </w:p>
    <w:p w14:paraId="65EA0E81" w14:textId="77777777" w:rsidR="005D07DC" w:rsidRDefault="005D07DC" w:rsidP="001A5F98">
      <w:pPr>
        <w:spacing w:line="260" w:lineRule="exact"/>
        <w:ind w:left="1777" w:hangingChars="894" w:hanging="1777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>（２）会場準備　　会場の準備は、原則として第一試合の</w:t>
      </w:r>
      <w:r w:rsidR="00005D6F">
        <w:rPr>
          <w:rFonts w:hAnsi="ＭＳ 明朝" w:hint="eastAsia"/>
          <w:spacing w:val="-1"/>
        </w:rPr>
        <w:t>チーム</w:t>
      </w:r>
      <w:r>
        <w:rPr>
          <w:rFonts w:hAnsi="ＭＳ 明朝" w:hint="eastAsia"/>
          <w:spacing w:val="-1"/>
        </w:rPr>
        <w:t>が行い、後片付けは最終試合のチームが行うこと。</w:t>
      </w:r>
    </w:p>
    <w:p w14:paraId="31FE67A0" w14:textId="77777777" w:rsidR="006D52BE" w:rsidRDefault="005D07DC" w:rsidP="001A5F98">
      <w:pPr>
        <w:spacing w:line="260" w:lineRule="exact"/>
        <w:ind w:left="1777" w:hangingChars="894" w:hanging="1777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>（３）</w:t>
      </w:r>
      <w:r w:rsidRPr="00656A40">
        <w:rPr>
          <w:rFonts w:hAnsi="ＭＳ 明朝" w:hint="eastAsia"/>
          <w:w w:val="76"/>
          <w:kern w:val="0"/>
          <w:fitText w:val="804" w:id="-510875135"/>
        </w:rPr>
        <w:t>選手証確認</w:t>
      </w:r>
      <w:r>
        <w:rPr>
          <w:rFonts w:hAnsi="ＭＳ 明朝" w:hint="eastAsia"/>
          <w:spacing w:val="-1"/>
        </w:rPr>
        <w:t xml:space="preserve">　</w:t>
      </w:r>
      <w:r w:rsidR="006E4FF0">
        <w:rPr>
          <w:rFonts w:hAnsi="ＭＳ 明朝" w:hint="eastAsia"/>
          <w:spacing w:val="-1"/>
        </w:rPr>
        <w:t xml:space="preserve">　</w:t>
      </w:r>
      <w:r w:rsidR="003A7F90">
        <w:rPr>
          <w:rFonts w:hAnsi="ＭＳ 明朝" w:hint="eastAsia"/>
          <w:spacing w:val="-1"/>
        </w:rPr>
        <w:t>本部</w:t>
      </w:r>
      <w:r>
        <w:rPr>
          <w:rFonts w:hAnsi="ＭＳ 明朝" w:hint="eastAsia"/>
          <w:spacing w:val="-1"/>
        </w:rPr>
        <w:t>当番チームが選手証</w:t>
      </w:r>
      <w:r w:rsidR="003A7F90">
        <w:rPr>
          <w:rFonts w:hAnsi="ＭＳ 明朝" w:hint="eastAsia"/>
          <w:spacing w:val="-1"/>
        </w:rPr>
        <w:t>(カラー</w:t>
      </w:r>
      <w:r w:rsidR="006D52BE">
        <w:rPr>
          <w:rFonts w:hAnsi="ＭＳ 明朝" w:hint="eastAsia"/>
          <w:spacing w:val="-1"/>
        </w:rPr>
        <w:t>プリント</w:t>
      </w:r>
      <w:r w:rsidR="003A7F90">
        <w:rPr>
          <w:rFonts w:hAnsi="ＭＳ 明朝" w:hint="eastAsia"/>
          <w:spacing w:val="-1"/>
        </w:rPr>
        <w:t>)</w:t>
      </w:r>
      <w:r>
        <w:rPr>
          <w:rFonts w:hAnsi="ＭＳ 明朝" w:hint="eastAsia"/>
          <w:spacing w:val="-1"/>
        </w:rPr>
        <w:t>の</w:t>
      </w:r>
      <w:r w:rsidR="0037644A">
        <w:rPr>
          <w:rFonts w:hAnsi="ＭＳ 明朝" w:hint="eastAsia"/>
          <w:spacing w:val="-1"/>
        </w:rPr>
        <w:t>参加メンバー表の</w:t>
      </w:r>
      <w:r>
        <w:rPr>
          <w:rFonts w:hAnsi="ＭＳ 明朝" w:hint="eastAsia"/>
          <w:spacing w:val="-1"/>
        </w:rPr>
        <w:t>確認をし、試合を運営する。</w:t>
      </w:r>
    </w:p>
    <w:p w14:paraId="5F3B6B10" w14:textId="429D9232" w:rsidR="009433DA" w:rsidRDefault="003A7F90" w:rsidP="006D52BE">
      <w:pPr>
        <w:spacing w:line="260" w:lineRule="exact"/>
        <w:ind w:left="1057" w:right="796" w:firstLineChars="362" w:firstLine="720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>グラ</w:t>
      </w:r>
      <w:r w:rsidR="0082515B">
        <w:rPr>
          <w:rFonts w:hAnsi="ＭＳ 明朝" w:hint="eastAsia"/>
          <w:spacing w:val="-1"/>
        </w:rPr>
        <w:t>ウ</w:t>
      </w:r>
      <w:r>
        <w:rPr>
          <w:rFonts w:hAnsi="ＭＳ 明朝" w:hint="eastAsia"/>
          <w:spacing w:val="-1"/>
        </w:rPr>
        <w:t>ンドの後片付けまで確認をし、終了とする。</w:t>
      </w:r>
    </w:p>
    <w:p w14:paraId="05873CDA" w14:textId="77777777" w:rsidR="005D07DC" w:rsidRPr="005D07DC" w:rsidRDefault="005D07DC" w:rsidP="001A5F98">
      <w:pPr>
        <w:spacing w:line="260" w:lineRule="exact"/>
        <w:ind w:firstLineChars="894" w:firstLine="1777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>（</w:t>
      </w:r>
      <w:r w:rsidR="009433DA">
        <w:rPr>
          <w:rFonts w:hAnsi="ＭＳ 明朝" w:hint="eastAsia"/>
          <w:spacing w:val="-1"/>
        </w:rPr>
        <w:t>シニアリーグ</w:t>
      </w:r>
      <w:r>
        <w:rPr>
          <w:rFonts w:hAnsi="ＭＳ 明朝" w:hint="eastAsia"/>
          <w:spacing w:val="-1"/>
        </w:rPr>
        <w:t>用</w:t>
      </w:r>
      <w:r w:rsidR="009433DA">
        <w:rPr>
          <w:rFonts w:hAnsi="ＭＳ 明朝" w:hint="eastAsia"/>
          <w:spacing w:val="-1"/>
        </w:rPr>
        <w:t>メンバー</w:t>
      </w:r>
      <w:r>
        <w:rPr>
          <w:rFonts w:hAnsi="ＭＳ 明朝" w:hint="eastAsia"/>
          <w:spacing w:val="-1"/>
        </w:rPr>
        <w:t>表使用</w:t>
      </w:r>
      <w:r w:rsidR="00D0522E">
        <w:rPr>
          <w:rFonts w:hAnsi="ＭＳ 明朝" w:hint="eastAsia"/>
          <w:spacing w:val="-1"/>
        </w:rPr>
        <w:t>：アンダー・重複登録</w:t>
      </w:r>
      <w:r w:rsidR="00084FEF">
        <w:rPr>
          <w:rFonts w:hAnsi="ＭＳ 明朝" w:hint="eastAsia"/>
          <w:spacing w:val="-1"/>
        </w:rPr>
        <w:t>・Ｕ･重複登録を</w:t>
      </w:r>
      <w:r w:rsidR="00D0522E">
        <w:rPr>
          <w:rFonts w:hAnsi="ＭＳ 明朝" w:hint="eastAsia"/>
          <w:spacing w:val="-1"/>
        </w:rPr>
        <w:t>確認</w:t>
      </w:r>
      <w:r w:rsidR="00084FEF">
        <w:rPr>
          <w:rFonts w:hAnsi="ＭＳ 明朝" w:hint="eastAsia"/>
          <w:spacing w:val="-1"/>
        </w:rPr>
        <w:t>する</w:t>
      </w:r>
      <w:r>
        <w:rPr>
          <w:rFonts w:hAnsi="ＭＳ 明朝" w:hint="eastAsia"/>
          <w:spacing w:val="-1"/>
        </w:rPr>
        <w:t>）</w:t>
      </w:r>
    </w:p>
    <w:p w14:paraId="30362A39" w14:textId="77777777" w:rsidR="00973232" w:rsidRDefault="0050590D" w:rsidP="001A5F98">
      <w:pPr>
        <w:spacing w:line="260" w:lineRule="exact"/>
        <w:ind w:left="1789" w:hangingChars="900" w:hanging="1789"/>
        <w:rPr>
          <w:rFonts w:hAnsi="ＭＳ 明朝"/>
          <w:spacing w:val="-1"/>
        </w:rPr>
      </w:pPr>
      <w:r w:rsidRPr="0050590D">
        <w:rPr>
          <w:rFonts w:hAnsi="ＭＳ 明朝" w:hint="eastAsia"/>
          <w:spacing w:val="-1"/>
        </w:rPr>
        <w:t>（４）試合結果　　午後</w:t>
      </w:r>
      <w:r w:rsidR="0082515B">
        <w:rPr>
          <w:rFonts w:hAnsi="ＭＳ 明朝" w:hint="eastAsia"/>
          <w:spacing w:val="-1"/>
        </w:rPr>
        <w:t>の</w:t>
      </w:r>
      <w:r w:rsidR="00084FEF">
        <w:rPr>
          <w:rFonts w:hAnsi="ＭＳ 明朝" w:hint="eastAsia"/>
          <w:spacing w:val="-1"/>
        </w:rPr>
        <w:t>最終</w:t>
      </w:r>
      <w:r w:rsidR="003A7F90">
        <w:rPr>
          <w:rFonts w:hAnsi="ＭＳ 明朝" w:hint="eastAsia"/>
          <w:spacing w:val="-1"/>
        </w:rPr>
        <w:t>本部</w:t>
      </w:r>
      <w:r w:rsidRPr="0050590D">
        <w:rPr>
          <w:rFonts w:hAnsi="ＭＳ 明朝" w:hint="eastAsia"/>
          <w:spacing w:val="-1"/>
        </w:rPr>
        <w:t>担当</w:t>
      </w:r>
      <w:r w:rsidR="00005D6F">
        <w:rPr>
          <w:rFonts w:hAnsi="ＭＳ 明朝" w:hint="eastAsia"/>
          <w:spacing w:val="-1"/>
        </w:rPr>
        <w:t>チーム</w:t>
      </w:r>
      <w:r w:rsidRPr="0050590D">
        <w:rPr>
          <w:rFonts w:hAnsi="ＭＳ 明朝" w:hint="eastAsia"/>
          <w:spacing w:val="-1"/>
        </w:rPr>
        <w:t>が</w:t>
      </w:r>
      <w:r w:rsidR="00973232">
        <w:rPr>
          <w:rFonts w:hAnsi="ＭＳ 明朝" w:hint="eastAsia"/>
          <w:spacing w:val="-1"/>
        </w:rPr>
        <w:t>試合結果をまとめる。</w:t>
      </w:r>
    </w:p>
    <w:p w14:paraId="28FE9AEF" w14:textId="532B5100" w:rsidR="00973232" w:rsidRDefault="00973232" w:rsidP="001A5F98">
      <w:pPr>
        <w:spacing w:line="260" w:lineRule="exact"/>
        <w:ind w:left="1789" w:hangingChars="900" w:hanging="1789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 xml:space="preserve">　　　　　　　　※　</w:t>
      </w:r>
      <w:r w:rsidR="0050590D">
        <w:rPr>
          <w:rFonts w:hAnsi="ＭＳ 明朝" w:hint="eastAsia"/>
          <w:spacing w:val="-1"/>
        </w:rPr>
        <w:t>担当</w:t>
      </w:r>
      <w:r w:rsidR="00005D6F">
        <w:rPr>
          <w:rFonts w:hAnsi="ＭＳ 明朝" w:hint="eastAsia"/>
          <w:spacing w:val="-1"/>
        </w:rPr>
        <w:t>レフリー</w:t>
      </w:r>
      <w:r w:rsidR="0050590D">
        <w:rPr>
          <w:rFonts w:hAnsi="ＭＳ 明朝" w:hint="eastAsia"/>
          <w:spacing w:val="-1"/>
        </w:rPr>
        <w:t>は必ず</w:t>
      </w:r>
      <w:r w:rsidR="00005D6F">
        <w:rPr>
          <w:rFonts w:hAnsi="ＭＳ 明朝" w:hint="eastAsia"/>
          <w:spacing w:val="-1"/>
        </w:rPr>
        <w:t>ゲーム</w:t>
      </w:r>
      <w:r w:rsidR="0050590D">
        <w:rPr>
          <w:rFonts w:hAnsi="ＭＳ 明朝" w:hint="eastAsia"/>
          <w:spacing w:val="-1"/>
        </w:rPr>
        <w:t>結果表に</w:t>
      </w:r>
      <w:r w:rsidR="0082515B">
        <w:rPr>
          <w:rFonts w:hAnsi="ＭＳ 明朝" w:hint="eastAsia"/>
          <w:spacing w:val="-1"/>
        </w:rPr>
        <w:t>得点者・アシスト</w:t>
      </w:r>
      <w:r w:rsidR="008A11EA">
        <w:rPr>
          <w:rFonts w:hAnsi="ＭＳ 明朝" w:hint="eastAsia"/>
          <w:spacing w:val="-1"/>
        </w:rPr>
        <w:t>選手</w:t>
      </w:r>
      <w:r w:rsidR="0082515B">
        <w:rPr>
          <w:rFonts w:hAnsi="ＭＳ 明朝" w:hint="eastAsia"/>
          <w:spacing w:val="-1"/>
        </w:rPr>
        <w:t>等を</w:t>
      </w:r>
      <w:r w:rsidR="0050590D">
        <w:rPr>
          <w:rFonts w:hAnsi="ＭＳ 明朝" w:hint="eastAsia"/>
          <w:spacing w:val="-1"/>
        </w:rPr>
        <w:t>記入する。</w:t>
      </w:r>
    </w:p>
    <w:p w14:paraId="4A8A8E94" w14:textId="77777777" w:rsidR="00973232" w:rsidRDefault="00973232" w:rsidP="001A5F98">
      <w:pPr>
        <w:spacing w:line="260" w:lineRule="exact"/>
        <w:ind w:left="1789" w:hangingChars="900" w:hanging="1789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 xml:space="preserve">　　　　　　　　　　</w:t>
      </w:r>
      <w:r w:rsidR="00973622">
        <w:rPr>
          <w:rFonts w:hAnsi="ＭＳ 明朝" w:hint="eastAsia"/>
          <w:spacing w:val="-1"/>
        </w:rPr>
        <w:t>試合後、各チーム代表者は個人記録を本部に</w:t>
      </w:r>
      <w:r w:rsidR="0082515B">
        <w:rPr>
          <w:rFonts w:hAnsi="ＭＳ 明朝" w:hint="eastAsia"/>
          <w:spacing w:val="-1"/>
        </w:rPr>
        <w:t>て</w:t>
      </w:r>
      <w:r w:rsidR="00973622">
        <w:rPr>
          <w:rFonts w:hAnsi="ＭＳ 明朝" w:hint="eastAsia"/>
          <w:spacing w:val="-1"/>
        </w:rPr>
        <w:t>確認する。</w:t>
      </w:r>
    </w:p>
    <w:p w14:paraId="408C8FBE" w14:textId="011B9F36" w:rsidR="0050590D" w:rsidRDefault="00973232" w:rsidP="001A5F98">
      <w:pPr>
        <w:spacing w:line="260" w:lineRule="exact"/>
        <w:ind w:left="1789" w:hangingChars="900" w:hanging="1789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 xml:space="preserve">　　　　　　　　　</w:t>
      </w:r>
      <w:r w:rsidR="00CD643D">
        <w:rPr>
          <w:rFonts w:hAnsi="ＭＳ 明朝" w:hint="eastAsia"/>
          <w:spacing w:val="-1"/>
        </w:rPr>
        <w:t xml:space="preserve">　</w:t>
      </w:r>
      <w:r>
        <w:rPr>
          <w:rFonts w:hAnsi="ＭＳ 明朝" w:hint="eastAsia"/>
          <w:spacing w:val="-1"/>
        </w:rPr>
        <w:t>最終本部担当チームは、</w:t>
      </w:r>
      <w:r w:rsidRPr="0050590D">
        <w:rPr>
          <w:rFonts w:hAnsi="ＭＳ 明朝" w:hint="eastAsia"/>
          <w:spacing w:val="-1"/>
        </w:rPr>
        <w:t>事務局へ</w:t>
      </w:r>
      <w:r>
        <w:rPr>
          <w:rFonts w:hAnsi="ＭＳ 明朝" w:hint="eastAsia"/>
          <w:spacing w:val="-1"/>
        </w:rPr>
        <w:t>メール</w:t>
      </w:r>
      <w:r w:rsidRPr="0050590D">
        <w:rPr>
          <w:rFonts w:hAnsi="ＭＳ 明朝" w:hint="eastAsia"/>
          <w:spacing w:val="-1"/>
        </w:rPr>
        <w:t>にて</w:t>
      </w:r>
      <w:r>
        <w:rPr>
          <w:rFonts w:hAnsi="ＭＳ 明朝" w:hint="eastAsia"/>
          <w:spacing w:val="-1"/>
        </w:rPr>
        <w:t>結果を</w:t>
      </w:r>
      <w:r w:rsidRPr="0050590D">
        <w:rPr>
          <w:rFonts w:hAnsi="ＭＳ 明朝" w:hint="eastAsia"/>
          <w:spacing w:val="-1"/>
        </w:rPr>
        <w:t>報告する。</w:t>
      </w:r>
    </w:p>
    <w:p w14:paraId="6A0CD4D3" w14:textId="77777777" w:rsidR="004A7F46" w:rsidRDefault="004A7F46" w:rsidP="004A7F46">
      <w:pPr>
        <w:spacing w:line="260" w:lineRule="exact"/>
        <w:rPr>
          <w:rFonts w:hAnsi="ＭＳ 明朝"/>
          <w:spacing w:val="-1"/>
        </w:rPr>
      </w:pPr>
      <w:r w:rsidRPr="00957700">
        <w:rPr>
          <w:rFonts w:hAnsi="ＭＳ 明朝" w:hint="eastAsia"/>
          <w:spacing w:val="-1"/>
        </w:rPr>
        <w:lastRenderedPageBreak/>
        <w:t xml:space="preserve">　</w:t>
      </w:r>
    </w:p>
    <w:p w14:paraId="1BB78242" w14:textId="77777777" w:rsidR="004A7F46" w:rsidRPr="004A7F46" w:rsidRDefault="004A7F46" w:rsidP="001A5F98">
      <w:pPr>
        <w:spacing w:line="260" w:lineRule="exact"/>
        <w:ind w:left="1789" w:hangingChars="900" w:hanging="1789"/>
        <w:rPr>
          <w:rFonts w:hAnsi="ＭＳ 明朝"/>
          <w:spacing w:val="-1"/>
        </w:rPr>
      </w:pPr>
      <w:bookmarkStart w:id="0" w:name="_Hlk177651773"/>
    </w:p>
    <w:bookmarkEnd w:id="0"/>
    <w:p w14:paraId="6B734CE7" w14:textId="2064A804" w:rsidR="00973232" w:rsidRDefault="00973232" w:rsidP="001A5F98">
      <w:pPr>
        <w:spacing w:line="260" w:lineRule="exact"/>
      </w:pPr>
      <w:r w:rsidRPr="00957700">
        <w:rPr>
          <w:rFonts w:hAnsi="ＭＳ 明朝" w:hint="eastAsia"/>
          <w:spacing w:val="-1"/>
        </w:rPr>
        <w:t xml:space="preserve">　　</w:t>
      </w:r>
      <w:r>
        <w:rPr>
          <w:rFonts w:hAnsi="ＭＳ 明朝" w:hint="eastAsia"/>
          <w:spacing w:val="-1"/>
        </w:rPr>
        <w:t xml:space="preserve">※　</w:t>
      </w:r>
      <w:r>
        <w:rPr>
          <w:rFonts w:hint="eastAsia"/>
        </w:rPr>
        <w:t>事務局記録係</w:t>
      </w:r>
      <w:r w:rsidRPr="00202153">
        <w:rPr>
          <w:rFonts w:hint="eastAsia"/>
        </w:rPr>
        <w:t xml:space="preserve">　</w:t>
      </w:r>
      <w:r w:rsidR="00462274">
        <w:rPr>
          <w:rFonts w:hint="eastAsia"/>
        </w:rPr>
        <w:t>柳田</w:t>
      </w:r>
      <w:r>
        <w:rPr>
          <w:rFonts w:hint="eastAsia"/>
        </w:rPr>
        <w:t>（</w:t>
      </w:r>
      <w:r w:rsidR="00462274">
        <w:rPr>
          <w:rFonts w:hint="eastAsia"/>
        </w:rPr>
        <w:t>対戦全試合</w:t>
      </w:r>
      <w:r w:rsidR="00BE515B">
        <w:rPr>
          <w:rFonts w:hint="eastAsia"/>
        </w:rPr>
        <w:t>結果</w:t>
      </w:r>
      <w:r>
        <w:rPr>
          <w:rFonts w:hint="eastAsia"/>
        </w:rPr>
        <w:t>）、高橋（</w:t>
      </w:r>
      <w:r w:rsidR="00BE515B">
        <w:rPr>
          <w:rFonts w:hint="eastAsia"/>
        </w:rPr>
        <w:t>個人記録全体</w:t>
      </w:r>
      <w:r>
        <w:rPr>
          <w:rFonts w:hint="eastAsia"/>
        </w:rPr>
        <w:t>）</w:t>
      </w:r>
      <w:r w:rsidR="00BE515B">
        <w:rPr>
          <w:rFonts w:hint="eastAsia"/>
        </w:rPr>
        <w:t>、片平（懲罰</w:t>
      </w:r>
      <w:r w:rsidR="0081192B">
        <w:rPr>
          <w:rFonts w:hint="eastAsia"/>
        </w:rPr>
        <w:t>他</w:t>
      </w:r>
      <w:r w:rsidR="00BE515B">
        <w:rPr>
          <w:rFonts w:hint="eastAsia"/>
        </w:rPr>
        <w:t>）、水島（登録</w:t>
      </w:r>
      <w:r w:rsidR="0081192B">
        <w:rPr>
          <w:rFonts w:hint="eastAsia"/>
        </w:rPr>
        <w:t>他</w:t>
      </w:r>
      <w:r w:rsidR="00BE515B">
        <w:rPr>
          <w:rFonts w:hint="eastAsia"/>
        </w:rPr>
        <w:t>）</w:t>
      </w:r>
    </w:p>
    <w:p w14:paraId="3CA8721E" w14:textId="066D2C47" w:rsidR="00973232" w:rsidRDefault="00973232" w:rsidP="001A5F98">
      <w:pPr>
        <w:spacing w:line="260" w:lineRule="exact"/>
      </w:pPr>
      <w:r>
        <w:rPr>
          <w:rFonts w:hint="eastAsia"/>
        </w:rPr>
        <w:t xml:space="preserve">　　</w:t>
      </w:r>
      <w:r w:rsidR="0081192B">
        <w:rPr>
          <w:rFonts w:hint="eastAsia"/>
        </w:rPr>
        <w:t>※</w:t>
      </w:r>
      <w:r w:rsidR="007E3A92">
        <w:rPr>
          <w:rFonts w:hint="eastAsia"/>
        </w:rPr>
        <w:t xml:space="preserve">　</w:t>
      </w:r>
      <w:r>
        <w:rPr>
          <w:rFonts w:hint="eastAsia"/>
        </w:rPr>
        <w:t>各世代記録役員（</w:t>
      </w:r>
      <w:r w:rsidR="00462274">
        <w:rPr>
          <w:rFonts w:hint="eastAsia"/>
        </w:rPr>
        <w:t>202</w:t>
      </w:r>
      <w:r w:rsidR="00DE6AF0">
        <w:rPr>
          <w:rFonts w:hint="eastAsia"/>
        </w:rPr>
        <w:t>4</w:t>
      </w:r>
      <w:r w:rsidR="00462274">
        <w:rPr>
          <w:rFonts w:hint="eastAsia"/>
        </w:rPr>
        <w:t>年度・リーグ委員会にて決定</w:t>
      </w:r>
      <w:r>
        <w:rPr>
          <w:rFonts w:hint="eastAsia"/>
        </w:rPr>
        <w:t>）</w:t>
      </w:r>
    </w:p>
    <w:p w14:paraId="252EB3FB" w14:textId="77777777" w:rsidR="0050590D" w:rsidRDefault="0050590D" w:rsidP="001A5F98">
      <w:pPr>
        <w:spacing w:line="260" w:lineRule="exact"/>
        <w:ind w:left="1789" w:hangingChars="900" w:hanging="1789"/>
        <w:rPr>
          <w:rFonts w:hAnsi="ＭＳ 明朝"/>
          <w:spacing w:val="-1"/>
        </w:rPr>
      </w:pPr>
    </w:p>
    <w:p w14:paraId="0BBB57D0" w14:textId="501E592A" w:rsidR="005D07DC" w:rsidRPr="0050590D" w:rsidRDefault="0050590D" w:rsidP="001A5F98">
      <w:pPr>
        <w:spacing w:line="260" w:lineRule="exact"/>
        <w:ind w:left="1789" w:hangingChars="900" w:hanging="1789"/>
        <w:rPr>
          <w:rFonts w:hAnsi="ＭＳ 明朝"/>
          <w:spacing w:val="-1"/>
        </w:rPr>
      </w:pPr>
      <w:r w:rsidRPr="00957700">
        <w:rPr>
          <w:rFonts w:ascii="ＭＳ ゴシック" w:eastAsia="ＭＳ ゴシック" w:hAnsi="ＭＳ ゴシック" w:hint="eastAsia"/>
          <w:spacing w:val="-1"/>
        </w:rPr>
        <w:t>1</w:t>
      </w:r>
      <w:r w:rsidR="005C57EE">
        <w:rPr>
          <w:rFonts w:ascii="ＭＳ ゴシック" w:eastAsia="ＭＳ ゴシック" w:hAnsi="ＭＳ ゴシック" w:hint="eastAsia"/>
          <w:spacing w:val="-1"/>
        </w:rPr>
        <w:t>2</w:t>
      </w:r>
      <w:r w:rsidRPr="00957700">
        <w:rPr>
          <w:rFonts w:ascii="ＭＳ ゴシック" w:eastAsia="ＭＳ ゴシック" w:hAnsi="ＭＳ ゴシック" w:hint="eastAsia"/>
          <w:spacing w:val="-1"/>
        </w:rPr>
        <w:t xml:space="preserve">　</w:t>
      </w:r>
      <w:r w:rsidRPr="00957700">
        <w:rPr>
          <w:rFonts w:ascii="ＭＳ ゴシック" w:eastAsia="ＭＳ ゴシック" w:hAnsi="ＭＳ ゴシック" w:hint="eastAsia"/>
          <w:spacing w:val="29"/>
          <w:kern w:val="0"/>
          <w:fitText w:val="1015" w:id="-510892800"/>
        </w:rPr>
        <w:t>競技規</w:t>
      </w:r>
      <w:r w:rsidRPr="00957700">
        <w:rPr>
          <w:rFonts w:ascii="ＭＳ ゴシック" w:eastAsia="ＭＳ ゴシック" w:hAnsi="ＭＳ ゴシック" w:hint="eastAsia"/>
          <w:spacing w:val="1"/>
          <w:kern w:val="0"/>
          <w:fitText w:val="1015" w:id="-510892800"/>
        </w:rPr>
        <w:t>則</w:t>
      </w:r>
      <w:r>
        <w:rPr>
          <w:rFonts w:hAnsi="ＭＳ 明朝" w:hint="eastAsia"/>
          <w:spacing w:val="-1"/>
        </w:rPr>
        <w:t xml:space="preserve">　</w:t>
      </w:r>
      <w:r w:rsidR="009433DA">
        <w:rPr>
          <w:rFonts w:hAnsi="ＭＳ 明朝" w:hint="eastAsia"/>
          <w:spacing w:val="-1"/>
        </w:rPr>
        <w:t xml:space="preserve">　</w:t>
      </w:r>
      <w:r w:rsidR="004A15DE">
        <w:rPr>
          <w:rFonts w:hAnsi="ＭＳ 明朝" w:hint="eastAsia"/>
          <w:spacing w:val="-1"/>
        </w:rPr>
        <w:t>ＪＦＡ規則（</w:t>
      </w:r>
      <w:r w:rsidR="0082515B">
        <w:rPr>
          <w:rFonts w:hAnsi="ＭＳ 明朝" w:hint="eastAsia"/>
          <w:spacing w:val="-1"/>
        </w:rPr>
        <w:t>20</w:t>
      </w:r>
      <w:r w:rsidR="00044C6A">
        <w:rPr>
          <w:rFonts w:hAnsi="ＭＳ 明朝" w:hint="eastAsia"/>
          <w:spacing w:val="-1"/>
        </w:rPr>
        <w:t>2</w:t>
      </w:r>
      <w:r w:rsidR="00DE6AF0">
        <w:rPr>
          <w:rFonts w:hAnsi="ＭＳ 明朝" w:hint="eastAsia"/>
          <w:spacing w:val="-1"/>
        </w:rPr>
        <w:t>4-</w:t>
      </w:r>
      <w:r w:rsidR="001826B2">
        <w:rPr>
          <w:rFonts w:hAnsi="ＭＳ 明朝" w:hint="eastAsia"/>
          <w:spacing w:val="-1"/>
        </w:rPr>
        <w:t>2</w:t>
      </w:r>
      <w:r w:rsidR="00DE6AF0">
        <w:rPr>
          <w:rFonts w:hAnsi="ＭＳ 明朝" w:hint="eastAsia"/>
          <w:spacing w:val="-1"/>
        </w:rPr>
        <w:t>5</w:t>
      </w:r>
      <w:r w:rsidR="004A15DE">
        <w:rPr>
          <w:rFonts w:hAnsi="ＭＳ 明朝" w:hint="eastAsia"/>
          <w:spacing w:val="-1"/>
        </w:rPr>
        <w:t>年</w:t>
      </w:r>
      <w:r w:rsidR="00DE6AF0">
        <w:rPr>
          <w:rFonts w:hAnsi="ＭＳ 明朝" w:hint="eastAsia"/>
          <w:spacing w:val="-1"/>
        </w:rPr>
        <w:t>規則</w:t>
      </w:r>
      <w:r w:rsidR="004A15DE">
        <w:rPr>
          <w:rFonts w:hAnsi="ＭＳ 明朝" w:hint="eastAsia"/>
          <w:spacing w:val="-1"/>
        </w:rPr>
        <w:t>）、</w:t>
      </w:r>
      <w:r>
        <w:rPr>
          <w:rFonts w:hAnsi="ＭＳ 明朝" w:hint="eastAsia"/>
          <w:spacing w:val="-1"/>
        </w:rPr>
        <w:t>千葉県シニアサッカーリーグ</w:t>
      </w:r>
      <w:r w:rsidR="002D61FF">
        <w:rPr>
          <w:rFonts w:hAnsi="ＭＳ 明朝" w:hint="eastAsia"/>
          <w:spacing w:val="-1"/>
        </w:rPr>
        <w:t>・</w:t>
      </w:r>
      <w:r>
        <w:rPr>
          <w:rFonts w:hAnsi="ＭＳ 明朝" w:hint="eastAsia"/>
          <w:spacing w:val="-1"/>
        </w:rPr>
        <w:t>細則による。</w:t>
      </w:r>
    </w:p>
    <w:p w14:paraId="2D247FCF" w14:textId="77777777" w:rsidR="005D07DC" w:rsidRPr="00044C6A" w:rsidRDefault="005D07DC" w:rsidP="001A5F98">
      <w:pPr>
        <w:spacing w:line="260" w:lineRule="exact"/>
        <w:ind w:left="1789" w:hangingChars="900" w:hanging="1789"/>
        <w:rPr>
          <w:rFonts w:ascii="ＭＳ ゴシック" w:eastAsia="ＭＳ ゴシック" w:hAnsi="ＭＳ ゴシック"/>
          <w:spacing w:val="-1"/>
        </w:rPr>
      </w:pPr>
    </w:p>
    <w:p w14:paraId="6C47F958" w14:textId="77777777" w:rsidR="0050590D" w:rsidRDefault="0050590D" w:rsidP="001A5F98">
      <w:pPr>
        <w:spacing w:line="260" w:lineRule="exact"/>
        <w:ind w:left="1789" w:hangingChars="900" w:hanging="1789"/>
        <w:rPr>
          <w:rFonts w:ascii="ＭＳ ゴシック" w:eastAsia="ＭＳ ゴシック" w:hAnsi="ＭＳ ゴシック"/>
          <w:spacing w:val="-1"/>
        </w:rPr>
      </w:pPr>
      <w:r>
        <w:rPr>
          <w:rFonts w:ascii="ＭＳ ゴシック" w:eastAsia="ＭＳ ゴシック" w:hAnsi="ＭＳ ゴシック" w:hint="eastAsia"/>
          <w:spacing w:val="-1"/>
        </w:rPr>
        <w:t>1</w:t>
      </w:r>
      <w:r w:rsidR="005C57EE">
        <w:rPr>
          <w:rFonts w:ascii="ＭＳ ゴシック" w:eastAsia="ＭＳ ゴシック" w:hAnsi="ＭＳ ゴシック" w:hint="eastAsia"/>
          <w:spacing w:val="-1"/>
        </w:rPr>
        <w:t>3</w:t>
      </w:r>
      <w:r>
        <w:rPr>
          <w:rFonts w:ascii="ＭＳ ゴシック" w:eastAsia="ＭＳ ゴシック" w:hAnsi="ＭＳ ゴシック" w:hint="eastAsia"/>
          <w:spacing w:val="-1"/>
        </w:rPr>
        <w:t xml:space="preserve">　</w:t>
      </w:r>
      <w:r w:rsidRPr="00202153">
        <w:rPr>
          <w:rFonts w:ascii="ＭＳ ゴシック" w:eastAsia="ＭＳ ゴシック" w:hAnsi="ＭＳ ゴシック" w:hint="eastAsia"/>
          <w:spacing w:val="29"/>
          <w:kern w:val="0"/>
          <w:fitText w:val="1015" w:id="-510892544"/>
        </w:rPr>
        <w:t>参加申</w:t>
      </w:r>
      <w:r w:rsidRPr="00202153">
        <w:rPr>
          <w:rFonts w:ascii="ＭＳ ゴシック" w:eastAsia="ＭＳ ゴシック" w:hAnsi="ＭＳ ゴシック" w:hint="eastAsia"/>
          <w:spacing w:val="1"/>
          <w:kern w:val="0"/>
          <w:fitText w:val="1015" w:id="-510892544"/>
        </w:rPr>
        <w:t>込</w:t>
      </w:r>
      <w:r>
        <w:rPr>
          <w:rFonts w:ascii="ＭＳ ゴシック" w:eastAsia="ＭＳ ゴシック" w:hAnsi="ＭＳ ゴシック" w:hint="eastAsia"/>
          <w:spacing w:val="-1"/>
        </w:rPr>
        <w:t xml:space="preserve">　</w:t>
      </w:r>
    </w:p>
    <w:p w14:paraId="20359A4F" w14:textId="77777777" w:rsidR="00202153" w:rsidRDefault="00202153" w:rsidP="001A5F98">
      <w:pPr>
        <w:spacing w:line="260" w:lineRule="exact"/>
        <w:ind w:left="1789" w:hangingChars="900" w:hanging="1789"/>
        <w:rPr>
          <w:rFonts w:hAnsi="ＭＳ 明朝"/>
          <w:spacing w:val="-1"/>
        </w:rPr>
      </w:pPr>
      <w:r w:rsidRPr="00202153">
        <w:rPr>
          <w:rFonts w:hAnsi="ＭＳ 明朝" w:hint="eastAsia"/>
          <w:spacing w:val="-1"/>
        </w:rPr>
        <w:t>（１）所定の参加用紙に必要事項を記入し、</w:t>
      </w:r>
      <w:r w:rsidR="00FB1C13">
        <w:rPr>
          <w:rFonts w:hAnsi="ＭＳ 明朝" w:hint="eastAsia"/>
          <w:spacing w:val="-1"/>
        </w:rPr>
        <w:t>事務局</w:t>
      </w:r>
      <w:r w:rsidRPr="00202153">
        <w:rPr>
          <w:rFonts w:hAnsi="ＭＳ 明朝" w:hint="eastAsia"/>
          <w:spacing w:val="-1"/>
        </w:rPr>
        <w:t>あてに</w:t>
      </w:r>
      <w:r w:rsidR="0088705C">
        <w:rPr>
          <w:rFonts w:hAnsi="ＭＳ 明朝" w:hint="eastAsia"/>
          <w:spacing w:val="-1"/>
        </w:rPr>
        <w:t>メールで</w:t>
      </w:r>
      <w:r w:rsidRPr="00202153">
        <w:rPr>
          <w:rFonts w:hAnsi="ＭＳ 明朝" w:hint="eastAsia"/>
          <w:spacing w:val="-1"/>
        </w:rPr>
        <w:t>送付</w:t>
      </w:r>
      <w:r w:rsidR="009C0DC3">
        <w:rPr>
          <w:rFonts w:hAnsi="ＭＳ 明朝" w:hint="eastAsia"/>
          <w:spacing w:val="-1"/>
        </w:rPr>
        <w:t>(メール申請)</w:t>
      </w:r>
      <w:r w:rsidRPr="00202153">
        <w:rPr>
          <w:rFonts w:hAnsi="ＭＳ 明朝" w:hint="eastAsia"/>
          <w:spacing w:val="-1"/>
        </w:rPr>
        <w:t>すること。</w:t>
      </w:r>
    </w:p>
    <w:p w14:paraId="3773B021" w14:textId="3CA061D0" w:rsidR="008F2A17" w:rsidRDefault="008F2A17" w:rsidP="008F2A17">
      <w:pPr>
        <w:spacing w:line="260" w:lineRule="exact"/>
        <w:ind w:leftChars="300" w:left="1795" w:hangingChars="600" w:hanging="1193"/>
        <w:rPr>
          <w:rFonts w:hAnsi="ＭＳ 明朝"/>
          <w:spacing w:val="-1"/>
        </w:rPr>
      </w:pPr>
      <w:bookmarkStart w:id="1" w:name="_Hlk125031283"/>
      <w:r>
        <w:rPr>
          <w:rFonts w:hAnsi="ＭＳ 明朝" w:hint="eastAsia"/>
          <w:spacing w:val="-1"/>
        </w:rPr>
        <w:t>(公社)千葉県サッカー協会　シニア委員会事務局（</w:t>
      </w:r>
      <w:r w:rsidRPr="00DE34C7">
        <w:rPr>
          <w:rFonts w:hAnsi="ＭＳ 明朝" w:hint="eastAsia"/>
          <w:color w:val="FF0000"/>
          <w:spacing w:val="-1"/>
        </w:rPr>
        <w:t>中野事務局長、</w:t>
      </w:r>
      <w:r w:rsidR="006460DB">
        <w:rPr>
          <w:rFonts w:hAnsi="ＭＳ 明朝" w:hint="eastAsia"/>
          <w:color w:val="FF0000"/>
          <w:spacing w:val="-1"/>
        </w:rPr>
        <w:t>水島</w:t>
      </w:r>
      <w:r w:rsidRPr="00DE34C7">
        <w:rPr>
          <w:rFonts w:hAnsi="ＭＳ 明朝" w:hint="eastAsia"/>
          <w:color w:val="FF0000"/>
          <w:spacing w:val="-1"/>
        </w:rPr>
        <w:t>登録事務局　両名宛</w:t>
      </w:r>
      <w:r>
        <w:rPr>
          <w:rFonts w:hAnsi="ＭＳ 明朝" w:hint="eastAsia"/>
          <w:spacing w:val="-1"/>
        </w:rPr>
        <w:t>）</w:t>
      </w:r>
      <w:r w:rsidR="00202153">
        <w:rPr>
          <w:rFonts w:hAnsi="ＭＳ 明朝" w:hint="eastAsia"/>
          <w:spacing w:val="-1"/>
        </w:rPr>
        <w:t xml:space="preserve">　　　</w:t>
      </w:r>
    </w:p>
    <w:p w14:paraId="5CDC7E04" w14:textId="0C9E7ED0" w:rsidR="00202153" w:rsidRPr="00242FD9" w:rsidRDefault="00202153" w:rsidP="008F2A17">
      <w:pPr>
        <w:spacing w:line="260" w:lineRule="exact"/>
        <w:ind w:leftChars="300" w:left="1795" w:hangingChars="600" w:hanging="1193"/>
        <w:rPr>
          <w:rFonts w:hAnsi="ＭＳ 明朝"/>
          <w:spacing w:val="-1"/>
        </w:rPr>
      </w:pPr>
      <w:r w:rsidRPr="00242FD9">
        <w:rPr>
          <w:rFonts w:hAnsi="ＭＳ 明朝" w:hint="eastAsia"/>
          <w:spacing w:val="-1"/>
        </w:rPr>
        <w:t>〒２</w:t>
      </w:r>
      <w:r w:rsidR="00880F0E">
        <w:rPr>
          <w:rFonts w:hAnsi="ＭＳ 明朝" w:hint="eastAsia"/>
          <w:spacing w:val="-1"/>
        </w:rPr>
        <w:t>７６</w:t>
      </w:r>
      <w:r w:rsidR="00FB1C13">
        <w:rPr>
          <w:rFonts w:hAnsi="ＭＳ 明朝" w:hint="eastAsia"/>
          <w:spacing w:val="-1"/>
        </w:rPr>
        <w:t>－００</w:t>
      </w:r>
      <w:r w:rsidR="00880F0E">
        <w:rPr>
          <w:rFonts w:hAnsi="ＭＳ 明朝" w:hint="eastAsia"/>
          <w:spacing w:val="-1"/>
        </w:rPr>
        <w:t>４６</w:t>
      </w:r>
      <w:r w:rsidRPr="00242FD9">
        <w:rPr>
          <w:rFonts w:hAnsi="ＭＳ 明朝" w:hint="eastAsia"/>
          <w:spacing w:val="-1"/>
        </w:rPr>
        <w:t xml:space="preserve">　</w:t>
      </w:r>
      <w:r w:rsidR="00FB1C13">
        <w:rPr>
          <w:rFonts w:hAnsi="ＭＳ 明朝" w:hint="eastAsia"/>
          <w:spacing w:val="-1"/>
        </w:rPr>
        <w:t>千葉県</w:t>
      </w:r>
      <w:r w:rsidR="00880F0E">
        <w:rPr>
          <w:rFonts w:hAnsi="ＭＳ 明朝" w:hint="eastAsia"/>
          <w:spacing w:val="-1"/>
        </w:rPr>
        <w:t>八千代市大和田新田１５６</w:t>
      </w:r>
      <w:r w:rsidR="00FB1C13">
        <w:rPr>
          <w:rFonts w:hAnsi="ＭＳ 明朝" w:hint="eastAsia"/>
          <w:spacing w:val="-1"/>
        </w:rPr>
        <w:t>－</w:t>
      </w:r>
      <w:r w:rsidR="00880F0E">
        <w:rPr>
          <w:rFonts w:hAnsi="ＭＳ 明朝" w:hint="eastAsia"/>
          <w:spacing w:val="-1"/>
        </w:rPr>
        <w:t>１３</w:t>
      </w:r>
    </w:p>
    <w:p w14:paraId="11DB3BD8" w14:textId="4FFE4961" w:rsidR="00202153" w:rsidRDefault="00202153" w:rsidP="001A5F98">
      <w:pPr>
        <w:spacing w:line="260" w:lineRule="exact"/>
        <w:ind w:left="1789" w:hangingChars="900" w:hanging="1789"/>
        <w:rPr>
          <w:rFonts w:hAnsi="ＭＳ 明朝"/>
          <w:spacing w:val="-1"/>
        </w:rPr>
      </w:pPr>
      <w:r w:rsidRPr="00242FD9">
        <w:rPr>
          <w:rFonts w:hAnsi="ＭＳ 明朝" w:hint="eastAsia"/>
          <w:spacing w:val="-1"/>
        </w:rPr>
        <w:t xml:space="preserve">　　　TEL</w:t>
      </w:r>
      <w:r w:rsidR="008F2A17">
        <w:rPr>
          <w:rFonts w:hAnsi="ＭＳ 明朝" w:hint="eastAsia"/>
          <w:spacing w:val="-1"/>
        </w:rPr>
        <w:t>（携帯）</w:t>
      </w:r>
      <w:r w:rsidRPr="00242FD9">
        <w:rPr>
          <w:rFonts w:hAnsi="ＭＳ 明朝" w:hint="eastAsia"/>
          <w:spacing w:val="-1"/>
        </w:rPr>
        <w:t xml:space="preserve">　</w:t>
      </w:r>
      <w:r w:rsidR="00CD643D" w:rsidRPr="008F2A17">
        <w:rPr>
          <w:rFonts w:hAnsi="ＭＳ 明朝" w:hint="eastAsia"/>
          <w:spacing w:val="-1"/>
          <w:u w:val="single"/>
        </w:rPr>
        <w:t>０９０</w:t>
      </w:r>
      <w:r w:rsidRPr="008F2A17">
        <w:rPr>
          <w:rFonts w:hAnsi="ＭＳ 明朝" w:hint="eastAsia"/>
          <w:spacing w:val="-1"/>
          <w:u w:val="single"/>
        </w:rPr>
        <w:t>－</w:t>
      </w:r>
      <w:r w:rsidR="00CD643D" w:rsidRPr="008F2A17">
        <w:rPr>
          <w:rFonts w:hAnsi="ＭＳ 明朝" w:hint="eastAsia"/>
          <w:spacing w:val="-1"/>
          <w:u w:val="single"/>
        </w:rPr>
        <w:t>３０４８－３９２２</w:t>
      </w:r>
      <w:r w:rsidRPr="00242FD9">
        <w:rPr>
          <w:rFonts w:hAnsi="ＭＳ 明朝" w:hint="eastAsia"/>
          <w:spacing w:val="-1"/>
        </w:rPr>
        <w:t xml:space="preserve">　</w:t>
      </w:r>
    </w:p>
    <w:p w14:paraId="2FD46896" w14:textId="1BEC89AF" w:rsidR="00880F0E" w:rsidRDefault="00880F0E" w:rsidP="00880F0E">
      <w:pPr>
        <w:ind w:firstLineChars="300" w:firstLine="596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>メールアドレス</w:t>
      </w:r>
      <w:r w:rsidR="008F2A17">
        <w:rPr>
          <w:rFonts w:hAnsi="ＭＳ 明朝" w:hint="eastAsia"/>
          <w:spacing w:val="-1"/>
        </w:rPr>
        <w:t xml:space="preserve">　：　</w:t>
      </w:r>
      <w:hyperlink r:id="rId7" w:history="1">
        <w:r w:rsidRPr="00F16368">
          <w:rPr>
            <w:rStyle w:val="a5"/>
            <w:rFonts w:hAnsi="ＭＳ 明朝"/>
            <w:spacing w:val="-1"/>
          </w:rPr>
          <w:t>hideaki.nakano2@showa-rubber-i.co.jp</w:t>
        </w:r>
      </w:hyperlink>
      <w:r>
        <w:rPr>
          <w:rFonts w:hAnsi="ＭＳ 明朝" w:hint="eastAsia"/>
          <w:spacing w:val="-1"/>
        </w:rPr>
        <w:t xml:space="preserve">　　中野　秀昭</w:t>
      </w:r>
    </w:p>
    <w:p w14:paraId="0208805B" w14:textId="77777777" w:rsidR="00DE6AF0" w:rsidRDefault="00DE6AF0" w:rsidP="008F2A17">
      <w:pPr>
        <w:ind w:leftChars="300" w:left="1795" w:hangingChars="600" w:hanging="1193"/>
        <w:rPr>
          <w:rFonts w:hAnsi="ＭＳ 明朝"/>
          <w:spacing w:val="-1"/>
        </w:rPr>
      </w:pPr>
    </w:p>
    <w:p w14:paraId="2E5E4A07" w14:textId="374F8E07" w:rsidR="008F2A17" w:rsidRPr="008F2A17" w:rsidRDefault="008F2A17" w:rsidP="008F2A17">
      <w:pPr>
        <w:ind w:leftChars="300" w:left="1795" w:hangingChars="600" w:hanging="1193"/>
        <w:rPr>
          <w:rFonts w:hAnsi="ＭＳ 明朝"/>
          <w:spacing w:val="-1"/>
        </w:rPr>
      </w:pPr>
      <w:r w:rsidRPr="008F2A17">
        <w:rPr>
          <w:rFonts w:hAnsi="ＭＳ 明朝" w:hint="eastAsia"/>
          <w:spacing w:val="-1"/>
        </w:rPr>
        <w:t>〒２７４－００７５　千葉県船橋市田喜野井</w:t>
      </w:r>
      <w:r>
        <w:rPr>
          <w:rFonts w:hAnsi="ＭＳ 明朝" w:hint="eastAsia"/>
          <w:spacing w:val="-1"/>
        </w:rPr>
        <w:t>１</w:t>
      </w:r>
      <w:r w:rsidRPr="008F2A17">
        <w:rPr>
          <w:rFonts w:hAnsi="ＭＳ 明朝" w:hint="eastAsia"/>
          <w:spacing w:val="-1"/>
        </w:rPr>
        <w:t>-</w:t>
      </w:r>
      <w:r>
        <w:rPr>
          <w:rFonts w:hAnsi="ＭＳ 明朝" w:hint="eastAsia"/>
          <w:spacing w:val="-1"/>
        </w:rPr>
        <w:t>３２</w:t>
      </w:r>
      <w:r w:rsidRPr="008F2A17">
        <w:rPr>
          <w:rFonts w:hAnsi="ＭＳ 明朝" w:hint="eastAsia"/>
          <w:spacing w:val="-1"/>
        </w:rPr>
        <w:t>-</w:t>
      </w:r>
      <w:r>
        <w:rPr>
          <w:rFonts w:hAnsi="ＭＳ 明朝" w:hint="eastAsia"/>
          <w:spacing w:val="-1"/>
        </w:rPr>
        <w:t>２８</w:t>
      </w:r>
      <w:r w:rsidRPr="008F2A17">
        <w:rPr>
          <w:rFonts w:hAnsi="ＭＳ 明朝" w:hint="eastAsia"/>
          <w:spacing w:val="-1"/>
        </w:rPr>
        <w:t xml:space="preserve">　</w:t>
      </w:r>
      <w:r w:rsidRPr="008F2A17">
        <w:rPr>
          <w:rFonts w:hAnsi="ＭＳ 明朝"/>
          <w:spacing w:val="-1"/>
        </w:rPr>
        <w:t xml:space="preserve"> </w:t>
      </w:r>
    </w:p>
    <w:p w14:paraId="724AC4B5" w14:textId="30B5948B" w:rsidR="008F2A17" w:rsidRDefault="008F2A17" w:rsidP="008F2A17">
      <w:pPr>
        <w:ind w:left="1789" w:hangingChars="900" w:hanging="1789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 xml:space="preserve">　　　TEL（携帯）　</w:t>
      </w:r>
      <w:r w:rsidRPr="00A26737">
        <w:rPr>
          <w:rFonts w:hAnsi="ＭＳ 明朝" w:hint="eastAsia"/>
          <w:spacing w:val="-1"/>
          <w:u w:val="single"/>
        </w:rPr>
        <w:t>０９０－８８７５―６００２</w:t>
      </w:r>
    </w:p>
    <w:p w14:paraId="55A4BB8B" w14:textId="387049A7" w:rsidR="008F2A17" w:rsidRPr="008F2A17" w:rsidRDefault="008F2A17" w:rsidP="008F2A17">
      <w:pPr>
        <w:ind w:left="1789" w:hangingChars="900" w:hanging="1789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 xml:space="preserve">　　　メールアドレス　：　</w:t>
      </w:r>
      <w:r w:rsidRPr="008F2A17">
        <w:rPr>
          <w:u w:val="single"/>
        </w:rPr>
        <w:t>mizushima@b-en-g.co.jp</w:t>
      </w:r>
      <w:r>
        <w:rPr>
          <w:rFonts w:hAnsi="ＭＳ 明朝" w:hint="eastAsia"/>
          <w:spacing w:val="-1"/>
        </w:rPr>
        <w:t xml:space="preserve">　　水島　壮也　</w:t>
      </w:r>
    </w:p>
    <w:p w14:paraId="22937F86" w14:textId="57861BBF" w:rsidR="00202153" w:rsidRPr="00957700" w:rsidRDefault="00202153" w:rsidP="001A5F98">
      <w:pPr>
        <w:spacing w:line="260" w:lineRule="exact"/>
        <w:rPr>
          <w:rFonts w:hAnsi="ＭＳ 明朝" w:cs="ＭＳ Ｐゴシック"/>
          <w:color w:val="0000FF"/>
          <w:kern w:val="0"/>
          <w:sz w:val="22"/>
          <w:szCs w:val="22"/>
          <w:u w:val="single"/>
        </w:rPr>
      </w:pPr>
      <w:r>
        <w:rPr>
          <w:rFonts w:hint="eastAsia"/>
        </w:rPr>
        <w:t xml:space="preserve">（２）申込期日　</w:t>
      </w:r>
      <w:r w:rsidR="002D61FF">
        <w:rPr>
          <w:rFonts w:hint="eastAsia"/>
        </w:rPr>
        <w:t>２０</w:t>
      </w:r>
      <w:r w:rsidR="00044C6A">
        <w:rPr>
          <w:rFonts w:hint="eastAsia"/>
        </w:rPr>
        <w:t>２</w:t>
      </w:r>
      <w:r w:rsidR="00B52060">
        <w:rPr>
          <w:rFonts w:hint="eastAsia"/>
        </w:rPr>
        <w:t>６</w:t>
      </w:r>
      <w:r>
        <w:rPr>
          <w:rFonts w:hint="eastAsia"/>
        </w:rPr>
        <w:t>年１月</w:t>
      </w:r>
      <w:r w:rsidR="00CD1CA9">
        <w:rPr>
          <w:rFonts w:hint="eastAsia"/>
        </w:rPr>
        <w:t>１５</w:t>
      </w:r>
      <w:r>
        <w:rPr>
          <w:rFonts w:hint="eastAsia"/>
        </w:rPr>
        <w:t>日(</w:t>
      </w:r>
      <w:r w:rsidR="00CD1CA9">
        <w:rPr>
          <w:rFonts w:hint="eastAsia"/>
        </w:rPr>
        <w:t>水</w:t>
      </w:r>
      <w:r>
        <w:rPr>
          <w:rFonts w:hint="eastAsia"/>
        </w:rPr>
        <w:t>)必着</w:t>
      </w:r>
      <w:r w:rsidR="00656A40">
        <w:rPr>
          <w:rFonts w:hint="eastAsia"/>
        </w:rPr>
        <w:t>（メンバー表１月</w:t>
      </w:r>
      <w:r w:rsidR="00CD1CA9">
        <w:rPr>
          <w:rFonts w:hint="eastAsia"/>
        </w:rPr>
        <w:t>１５</w:t>
      </w:r>
      <w:r w:rsidR="00656A40">
        <w:rPr>
          <w:rFonts w:hint="eastAsia"/>
        </w:rPr>
        <w:t>日（水）必着にて）</w:t>
      </w:r>
    </w:p>
    <w:bookmarkEnd w:id="1"/>
    <w:p w14:paraId="0F8FF80C" w14:textId="77777777" w:rsidR="00BC6188" w:rsidRDefault="00BC6188" w:rsidP="001A5F98">
      <w:pPr>
        <w:spacing w:line="260" w:lineRule="exact"/>
        <w:ind w:left="1789" w:hangingChars="900" w:hanging="1789"/>
        <w:rPr>
          <w:rFonts w:ascii="ＭＳ ゴシック" w:eastAsia="ＭＳ ゴシック" w:hAnsi="ＭＳ ゴシック"/>
          <w:spacing w:val="-1"/>
        </w:rPr>
      </w:pPr>
    </w:p>
    <w:p w14:paraId="212B98F6" w14:textId="1A36C44E" w:rsidR="00BB64DD" w:rsidRDefault="00F37396" w:rsidP="001A5F98">
      <w:pPr>
        <w:spacing w:line="260" w:lineRule="exact"/>
        <w:ind w:left="1789" w:hangingChars="900" w:hanging="1789"/>
        <w:rPr>
          <w:rFonts w:hAnsi="ＭＳ 明朝"/>
          <w:kern w:val="0"/>
        </w:rPr>
      </w:pPr>
      <w:r>
        <w:rPr>
          <w:rFonts w:ascii="ＭＳ ゴシック" w:eastAsia="ＭＳ ゴシック" w:hAnsi="ＭＳ ゴシック" w:hint="eastAsia"/>
          <w:spacing w:val="-1"/>
        </w:rPr>
        <w:t>1</w:t>
      </w:r>
      <w:r w:rsidR="005C57EE">
        <w:rPr>
          <w:rFonts w:ascii="ＭＳ ゴシック" w:eastAsia="ＭＳ ゴシック" w:hAnsi="ＭＳ ゴシック" w:hint="eastAsia"/>
          <w:spacing w:val="-1"/>
        </w:rPr>
        <w:t>4</w:t>
      </w:r>
      <w:r>
        <w:rPr>
          <w:rFonts w:ascii="ＭＳ ゴシック" w:eastAsia="ＭＳ ゴシック" w:hAnsi="ＭＳ ゴシック" w:hint="eastAsia"/>
          <w:spacing w:val="-1"/>
        </w:rPr>
        <w:t xml:space="preserve">　</w:t>
      </w:r>
      <w:r w:rsidRPr="00D31B06">
        <w:rPr>
          <w:rFonts w:ascii="ＭＳ ゴシック" w:eastAsia="ＭＳ ゴシック" w:hAnsi="ＭＳ ゴシック" w:hint="eastAsia"/>
          <w:spacing w:val="96"/>
          <w:kern w:val="0"/>
          <w:fitText w:val="1015" w:id="-2117813760"/>
        </w:rPr>
        <w:t>参加</w:t>
      </w:r>
      <w:r w:rsidRPr="00D31B06">
        <w:rPr>
          <w:rFonts w:ascii="ＭＳ ゴシック" w:eastAsia="ＭＳ ゴシック" w:hAnsi="ＭＳ ゴシック" w:hint="eastAsia"/>
          <w:kern w:val="0"/>
          <w:fitText w:val="1015" w:id="-2117813760"/>
        </w:rPr>
        <w:t>料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r>
        <w:rPr>
          <w:rFonts w:hAnsi="ＭＳ 明朝" w:hint="eastAsia"/>
          <w:kern w:val="0"/>
        </w:rPr>
        <w:t>１チーム</w:t>
      </w:r>
      <w:r w:rsidR="00E62C35" w:rsidRPr="00733C11">
        <w:rPr>
          <w:rFonts w:hAnsi="ＭＳ 明朝" w:hint="eastAsia"/>
          <w:color w:val="0033CC"/>
          <w:kern w:val="0"/>
          <w:u w:val="double"/>
        </w:rPr>
        <w:t>￥</w:t>
      </w:r>
      <w:r w:rsidR="002D2BE9">
        <w:rPr>
          <w:rFonts w:hAnsi="ＭＳ 明朝" w:hint="eastAsia"/>
          <w:color w:val="0033CC"/>
          <w:kern w:val="0"/>
          <w:u w:val="double"/>
        </w:rPr>
        <w:t>60,000</w:t>
      </w:r>
      <w:r w:rsidR="00922CFC" w:rsidRPr="00922CFC">
        <w:rPr>
          <w:rFonts w:hAnsi="ＭＳ 明朝" w:hint="eastAsia"/>
          <w:kern w:val="0"/>
          <w:u w:val="double"/>
        </w:rPr>
        <w:t>（全世代</w:t>
      </w:r>
      <w:r w:rsidR="002D2BE9">
        <w:rPr>
          <w:rFonts w:hAnsi="ＭＳ 明朝" w:hint="eastAsia"/>
          <w:kern w:val="0"/>
          <w:u w:val="double"/>
        </w:rPr>
        <w:t>・65・70代</w:t>
      </w:r>
      <w:r w:rsidR="002D2BE9">
        <w:rPr>
          <w:rFonts w:hAnsi="ＭＳ 明朝" w:hint="eastAsia"/>
          <w:color w:val="4472C4" w:themeColor="accent1"/>
          <w:kern w:val="0"/>
          <w:u w:val="double"/>
        </w:rPr>
        <w:t>:￥50,000</w:t>
      </w:r>
      <w:r w:rsidR="00922CFC" w:rsidRPr="00922CFC">
        <w:rPr>
          <w:rFonts w:hAnsi="ＭＳ 明朝" w:hint="eastAsia"/>
          <w:kern w:val="0"/>
          <w:u w:val="double"/>
        </w:rPr>
        <w:t>）</w:t>
      </w:r>
      <w:r w:rsidR="00B6319D">
        <w:rPr>
          <w:rFonts w:hAnsi="ＭＳ 明朝" w:hint="eastAsia"/>
          <w:kern w:val="0"/>
        </w:rPr>
        <w:t>、</w:t>
      </w:r>
      <w:r w:rsidR="002D61FF">
        <w:rPr>
          <w:rFonts w:hAnsi="ＭＳ 明朝" w:hint="eastAsia"/>
          <w:kern w:val="0"/>
        </w:rPr>
        <w:t>２０２</w:t>
      </w:r>
      <w:r w:rsidR="005C5CAD">
        <w:rPr>
          <w:rFonts w:hAnsi="ＭＳ 明朝" w:hint="eastAsia"/>
          <w:kern w:val="0"/>
        </w:rPr>
        <w:t>６</w:t>
      </w:r>
      <w:r w:rsidR="002D61FF">
        <w:rPr>
          <w:rFonts w:hAnsi="ＭＳ 明朝" w:hint="eastAsia"/>
          <w:kern w:val="0"/>
        </w:rPr>
        <w:t>年</w:t>
      </w:r>
      <w:r w:rsidR="00B807E0">
        <w:rPr>
          <w:rFonts w:hAnsi="ＭＳ 明朝" w:hint="eastAsia"/>
          <w:kern w:val="0"/>
        </w:rPr>
        <w:t>１</w:t>
      </w:r>
      <w:r>
        <w:rPr>
          <w:rFonts w:hAnsi="ＭＳ 明朝" w:hint="eastAsia"/>
          <w:kern w:val="0"/>
        </w:rPr>
        <w:t>月</w:t>
      </w:r>
      <w:r w:rsidR="00B807E0">
        <w:rPr>
          <w:rFonts w:hAnsi="ＭＳ 明朝" w:hint="eastAsia"/>
          <w:kern w:val="0"/>
        </w:rPr>
        <w:t>１１</w:t>
      </w:r>
      <w:r w:rsidR="00026051">
        <w:rPr>
          <w:rFonts w:hAnsi="ＭＳ 明朝" w:hint="eastAsia"/>
          <w:kern w:val="0"/>
        </w:rPr>
        <w:t>日</w:t>
      </w:r>
      <w:r w:rsidR="00527AB0">
        <w:rPr>
          <w:rFonts w:hAnsi="ＭＳ 明朝" w:hint="eastAsia"/>
          <w:kern w:val="0"/>
        </w:rPr>
        <w:t>までに</w:t>
      </w:r>
    </w:p>
    <w:p w14:paraId="794F84F5" w14:textId="086DF845" w:rsidR="007B0934" w:rsidRPr="007B0934" w:rsidRDefault="007B0934" w:rsidP="001A5F98">
      <w:pPr>
        <w:spacing w:line="260" w:lineRule="exact"/>
        <w:ind w:left="1807" w:hangingChars="900" w:hanging="1807"/>
        <w:rPr>
          <w:rFonts w:hAnsi="ＭＳ 明朝"/>
          <w:b/>
          <w:bCs/>
          <w:kern w:val="0"/>
          <w:u w:val="single"/>
        </w:rPr>
      </w:pPr>
      <w:r>
        <w:rPr>
          <w:rFonts w:hAnsi="ＭＳ 明朝"/>
          <w:kern w:val="0"/>
        </w:rPr>
        <w:tab/>
      </w:r>
      <w:r w:rsidRPr="007B0934">
        <w:rPr>
          <w:rFonts w:hAnsi="ＭＳ 明朝" w:hint="eastAsia"/>
          <w:b/>
          <w:bCs/>
          <w:kern w:val="0"/>
          <w:u w:val="single"/>
        </w:rPr>
        <w:t>個人加盟登録費、2月中旬KICKOFF登録後、2月末までに振り込みをする事！</w:t>
      </w:r>
      <w:r>
        <w:rPr>
          <w:rFonts w:hAnsi="ＭＳ 明朝" w:hint="eastAsia"/>
          <w:b/>
          <w:bCs/>
          <w:kern w:val="0"/>
          <w:u w:val="single"/>
        </w:rPr>
        <w:t>（別紙参照）</w:t>
      </w:r>
    </w:p>
    <w:p w14:paraId="2097DC7A" w14:textId="70B97D1F" w:rsidR="00F37396" w:rsidRDefault="00F37396" w:rsidP="007B0934">
      <w:pPr>
        <w:spacing w:line="260" w:lineRule="exact"/>
        <w:ind w:left="1087" w:firstLine="72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下記口座に送金すること。</w:t>
      </w:r>
    </w:p>
    <w:p w14:paraId="01326956" w14:textId="1AE69900" w:rsidR="007540A7" w:rsidRPr="007540A7" w:rsidRDefault="007540A7" w:rsidP="001A5F98">
      <w:pPr>
        <w:spacing w:line="260" w:lineRule="exact"/>
        <w:ind w:leftChars="536" w:left="1076" w:firstLineChars="399" w:firstLine="801"/>
        <w:rPr>
          <w:rFonts w:hAnsi="ＭＳ 明朝"/>
          <w:color w:val="FF0000"/>
          <w:kern w:val="0"/>
          <w:u w:val="single"/>
        </w:rPr>
      </w:pPr>
      <w:r>
        <w:rPr>
          <w:rFonts w:hAnsi="ＭＳ 明朝" w:hint="eastAsia"/>
          <w:color w:val="FF0000"/>
          <w:kern w:val="0"/>
          <w:u w:val="single"/>
        </w:rPr>
        <w:t>※振込は年明け2</w:t>
      </w:r>
      <w:r w:rsidR="00F342AA">
        <w:rPr>
          <w:rFonts w:hAnsi="ＭＳ 明朝" w:hint="eastAsia"/>
          <w:color w:val="FF0000"/>
          <w:kern w:val="0"/>
          <w:u w:val="single"/>
        </w:rPr>
        <w:t>6</w:t>
      </w:r>
      <w:r>
        <w:rPr>
          <w:rFonts w:hAnsi="ＭＳ 明朝" w:hint="eastAsia"/>
          <w:color w:val="FF0000"/>
          <w:kern w:val="0"/>
          <w:u w:val="single"/>
        </w:rPr>
        <w:t>年1月、必振込み（決算上12月中には</w:t>
      </w:r>
      <w:r w:rsidR="00991498">
        <w:rPr>
          <w:rFonts w:hAnsi="ＭＳ 明朝" w:hint="eastAsia"/>
          <w:color w:val="FF0000"/>
          <w:kern w:val="0"/>
          <w:u w:val="single"/>
        </w:rPr>
        <w:t>振込</w:t>
      </w:r>
      <w:r>
        <w:rPr>
          <w:rFonts w:hAnsi="ＭＳ 明朝" w:hint="eastAsia"/>
          <w:color w:val="FF0000"/>
          <w:kern w:val="0"/>
          <w:u w:val="single"/>
        </w:rPr>
        <w:t>をしない！）</w:t>
      </w:r>
    </w:p>
    <w:tbl>
      <w:tblPr>
        <w:tblStyle w:val="ad"/>
        <w:tblW w:w="0" w:type="auto"/>
        <w:tblInd w:w="1951" w:type="dxa"/>
        <w:tblLook w:val="04A0" w:firstRow="1" w:lastRow="0" w:firstColumn="1" w:lastColumn="0" w:noHBand="0" w:noVBand="1"/>
      </w:tblPr>
      <w:tblGrid>
        <w:gridCol w:w="8290"/>
      </w:tblGrid>
      <w:tr w:rsidR="00973232" w14:paraId="182EFD05" w14:textId="77777777" w:rsidTr="00973232">
        <w:trPr>
          <w:trHeight w:val="613"/>
        </w:trPr>
        <w:tc>
          <w:tcPr>
            <w:tcW w:w="8516" w:type="dxa"/>
          </w:tcPr>
          <w:p w14:paraId="30710C8B" w14:textId="64B69894" w:rsidR="00276DA9" w:rsidRPr="00276DA9" w:rsidRDefault="00276DA9" w:rsidP="00276DA9">
            <w:pPr>
              <w:spacing w:line="260" w:lineRule="exact"/>
              <w:jc w:val="left"/>
            </w:pPr>
            <w:r>
              <w:rPr>
                <w:rFonts w:hAnsi="ＭＳ 明朝" w:hint="eastAsia"/>
                <w:kern w:val="0"/>
              </w:rPr>
              <w:t>〈口座〉</w:t>
            </w:r>
            <w:r>
              <w:rPr>
                <w:rFonts w:hint="eastAsia"/>
                <w:sz w:val="22"/>
                <w:szCs w:val="22"/>
              </w:rPr>
              <w:t xml:space="preserve">千葉銀行　新検見川支店　</w:t>
            </w:r>
            <w:r w:rsidRPr="00E278C0">
              <w:rPr>
                <w:rFonts w:hAnsi="ＭＳ 明朝" w:hint="eastAsia"/>
                <w:kern w:val="0"/>
              </w:rPr>
              <w:t>店番号（０</w:t>
            </w:r>
            <w:r>
              <w:rPr>
                <w:rFonts w:hAnsi="ＭＳ 明朝" w:hint="eastAsia"/>
                <w:kern w:val="0"/>
              </w:rPr>
              <w:t>４７</w:t>
            </w:r>
            <w:r w:rsidRPr="00E278C0">
              <w:rPr>
                <w:rFonts w:hAnsi="ＭＳ 明朝" w:hint="eastAsia"/>
                <w:kern w:val="0"/>
              </w:rPr>
              <w:t>）</w:t>
            </w:r>
            <w:r>
              <w:rPr>
                <w:rFonts w:hint="eastAsia"/>
                <w:sz w:val="22"/>
                <w:szCs w:val="22"/>
              </w:rPr>
              <w:t>普通 ３８３９８６６</w:t>
            </w:r>
          </w:p>
          <w:p w14:paraId="698115D2" w14:textId="60DA4E1B" w:rsidR="00973232" w:rsidRPr="00276DA9" w:rsidRDefault="00276DA9" w:rsidP="00B807E0">
            <w:pPr>
              <w:rPr>
                <w:rFonts w:hAnsi="ＭＳ 明朝"/>
                <w:kern w:val="0"/>
              </w:rPr>
            </w:pPr>
            <w:r>
              <w:rPr>
                <w:rFonts w:hint="eastAsia"/>
              </w:rPr>
              <w:t>千葉県サッカー協会シニアリーグ</w:t>
            </w:r>
            <w:r w:rsidR="00B807E0">
              <w:rPr>
                <w:rFonts w:hint="eastAsia"/>
              </w:rPr>
              <w:t xml:space="preserve">　会計</w:t>
            </w:r>
            <w:r w:rsidR="00137752">
              <w:rPr>
                <w:rFonts w:hint="eastAsia"/>
              </w:rPr>
              <w:t xml:space="preserve">　福岡　宏平</w:t>
            </w:r>
          </w:p>
        </w:tc>
      </w:tr>
    </w:tbl>
    <w:p w14:paraId="5DAD7996" w14:textId="77777777" w:rsidR="00F37396" w:rsidRDefault="00F37396" w:rsidP="001A5F98">
      <w:pPr>
        <w:spacing w:line="260" w:lineRule="exact"/>
        <w:rPr>
          <w:spacing w:val="-1"/>
        </w:rPr>
      </w:pPr>
    </w:p>
    <w:p w14:paraId="631E685A" w14:textId="1708BE2B" w:rsidR="00BC6188" w:rsidRDefault="00BC6188" w:rsidP="001A5F98">
      <w:pPr>
        <w:spacing w:line="260" w:lineRule="exact"/>
        <w:ind w:left="1805" w:hangingChars="908" w:hanging="1805"/>
      </w:pPr>
      <w:r>
        <w:rPr>
          <w:rFonts w:ascii="ＭＳ ゴシック" w:eastAsia="ＭＳ ゴシック" w:hAnsi="ＭＳ ゴシック" w:hint="eastAsia"/>
          <w:spacing w:val="-1"/>
        </w:rPr>
        <w:t>1</w:t>
      </w:r>
      <w:r w:rsidR="005C57EE">
        <w:rPr>
          <w:rFonts w:ascii="ＭＳ ゴシック" w:eastAsia="ＭＳ ゴシック" w:hAnsi="ＭＳ ゴシック" w:hint="eastAsia"/>
          <w:spacing w:val="-1"/>
        </w:rPr>
        <w:t>5</w:t>
      </w:r>
      <w:r>
        <w:rPr>
          <w:rFonts w:ascii="ＭＳ ゴシック" w:eastAsia="ＭＳ ゴシック" w:hAnsi="ＭＳ ゴシック" w:hint="eastAsia"/>
          <w:spacing w:val="-1"/>
        </w:rPr>
        <w:t xml:space="preserve">　</w:t>
      </w:r>
      <w:r w:rsidRPr="00BC6188">
        <w:rPr>
          <w:rFonts w:ascii="ＭＳ ゴシック" w:eastAsia="ＭＳ ゴシック" w:hAnsi="ＭＳ ゴシック" w:hint="eastAsia"/>
          <w:w w:val="80"/>
          <w:kern w:val="0"/>
          <w:fitText w:val="1015" w:id="-510887936"/>
        </w:rPr>
        <w:t>ユニフォー</w:t>
      </w:r>
      <w:r w:rsidRPr="00BC6188">
        <w:rPr>
          <w:rFonts w:ascii="ＭＳ ゴシック" w:eastAsia="ＭＳ ゴシック" w:hAnsi="ＭＳ ゴシック" w:hint="eastAsia"/>
          <w:spacing w:val="3"/>
          <w:w w:val="80"/>
          <w:kern w:val="0"/>
          <w:fitText w:val="1015" w:id="-510887936"/>
        </w:rPr>
        <w:t>ム</w:t>
      </w:r>
      <w:r>
        <w:rPr>
          <w:rFonts w:hint="eastAsia"/>
        </w:rPr>
        <w:t xml:space="preserve">　　ユニフォームについては、正副２着を所持し、登録し</w:t>
      </w:r>
      <w:r w:rsidR="009C0DC3">
        <w:rPr>
          <w:rFonts w:hint="eastAsia"/>
        </w:rPr>
        <w:t>た番号のユニフォームを着用すること</w:t>
      </w:r>
      <w:r>
        <w:rPr>
          <w:rFonts w:hint="eastAsia"/>
        </w:rPr>
        <w:t>。</w:t>
      </w:r>
    </w:p>
    <w:p w14:paraId="20961E03" w14:textId="77777777" w:rsidR="00417E6B" w:rsidRDefault="00BC6188" w:rsidP="001A5F98">
      <w:pPr>
        <w:spacing w:line="260" w:lineRule="exact"/>
        <w:ind w:leftChars="900" w:left="1807"/>
      </w:pPr>
      <w:r>
        <w:rPr>
          <w:rFonts w:hint="eastAsia"/>
        </w:rPr>
        <w:t>アンダーウエアーの使用は認めるが、ユニフォームと</w:t>
      </w:r>
      <w:r w:rsidR="00417E6B">
        <w:rPr>
          <w:rFonts w:hint="eastAsia"/>
        </w:rPr>
        <w:t>同色</w:t>
      </w:r>
      <w:r w:rsidR="00973622">
        <w:rPr>
          <w:rFonts w:hint="eastAsia"/>
        </w:rPr>
        <w:t>、</w:t>
      </w:r>
      <w:r w:rsidR="00417E6B">
        <w:rPr>
          <w:rFonts w:hint="eastAsia"/>
        </w:rPr>
        <w:t>又は紺･黒であること。</w:t>
      </w:r>
    </w:p>
    <w:p w14:paraId="3A0A2059" w14:textId="3A02E154" w:rsidR="00BC6188" w:rsidRDefault="00BC6188" w:rsidP="001A5F98">
      <w:pPr>
        <w:spacing w:line="260" w:lineRule="exact"/>
        <w:ind w:leftChars="900" w:left="1807"/>
      </w:pPr>
      <w:r>
        <w:rPr>
          <w:rFonts w:hint="eastAsia"/>
        </w:rPr>
        <w:t>アンダーパンツについて</w:t>
      </w:r>
      <w:r w:rsidR="00417E6B">
        <w:rPr>
          <w:rFonts w:hint="eastAsia"/>
        </w:rPr>
        <w:t>も</w:t>
      </w:r>
      <w:r w:rsidR="0088705C">
        <w:rPr>
          <w:rFonts w:hint="eastAsia"/>
        </w:rPr>
        <w:t>同色、</w:t>
      </w:r>
      <w:r>
        <w:rPr>
          <w:rFonts w:hint="eastAsia"/>
        </w:rPr>
        <w:t>黒もしくは紺色</w:t>
      </w:r>
      <w:r w:rsidR="001826B2">
        <w:rPr>
          <w:rFonts w:hint="eastAsia"/>
        </w:rPr>
        <w:t>、混載</w:t>
      </w:r>
      <w:r>
        <w:rPr>
          <w:rFonts w:hint="eastAsia"/>
        </w:rPr>
        <w:t>の使用を認める。</w:t>
      </w:r>
    </w:p>
    <w:p w14:paraId="3187C635" w14:textId="77777777" w:rsidR="009433DA" w:rsidRDefault="009433DA" w:rsidP="001A5F98">
      <w:pPr>
        <w:pStyle w:val="a3"/>
        <w:wordWrap/>
        <w:autoSpaceDE/>
        <w:autoSpaceDN/>
        <w:adjustRightInd/>
        <w:ind w:left="1807" w:hangingChars="900" w:hanging="1807"/>
        <w:rPr>
          <w:rFonts w:ascii="ＭＳ ゴシック" w:eastAsia="ＭＳ ゴシック"/>
          <w:kern w:val="2"/>
          <w:sz w:val="21"/>
          <w:szCs w:val="24"/>
        </w:rPr>
      </w:pPr>
    </w:p>
    <w:p w14:paraId="4D62A07F" w14:textId="668CF982" w:rsidR="007D1125" w:rsidRDefault="00BC6188" w:rsidP="001A5F98">
      <w:pPr>
        <w:pStyle w:val="a3"/>
        <w:wordWrap/>
        <w:autoSpaceDE/>
        <w:autoSpaceDN/>
        <w:adjustRightInd/>
        <w:ind w:left="1558" w:hangingChars="776" w:hanging="1558"/>
        <w:rPr>
          <w:sz w:val="21"/>
          <w:szCs w:val="24"/>
        </w:rPr>
      </w:pPr>
      <w:r>
        <w:rPr>
          <w:rFonts w:ascii="ＭＳ ゴシック" w:eastAsia="ＭＳ ゴシック" w:hint="eastAsia"/>
          <w:kern w:val="2"/>
          <w:sz w:val="21"/>
          <w:szCs w:val="24"/>
        </w:rPr>
        <w:t>1</w:t>
      </w:r>
      <w:r w:rsidR="005C57EE">
        <w:rPr>
          <w:rFonts w:ascii="ＭＳ ゴシック" w:eastAsia="ＭＳ ゴシック" w:hint="eastAsia"/>
          <w:kern w:val="2"/>
          <w:sz w:val="21"/>
          <w:szCs w:val="24"/>
        </w:rPr>
        <w:t>6</w:t>
      </w:r>
      <w:r>
        <w:rPr>
          <w:rFonts w:ascii="ＭＳ ゴシック" w:eastAsia="ＭＳ ゴシック" w:hint="eastAsia"/>
          <w:kern w:val="2"/>
          <w:sz w:val="21"/>
          <w:szCs w:val="24"/>
        </w:rPr>
        <w:t xml:space="preserve">　</w:t>
      </w:r>
      <w:r w:rsidRPr="00BC6188">
        <w:rPr>
          <w:rFonts w:ascii="ＭＳ ゴシック" w:eastAsia="ＭＳ ゴシック" w:hint="eastAsia"/>
          <w:spacing w:val="29"/>
          <w:sz w:val="21"/>
          <w:szCs w:val="24"/>
          <w:fitText w:val="1015" w:id="-510888191"/>
        </w:rPr>
        <w:t>傷害保</w:t>
      </w:r>
      <w:r w:rsidRPr="00BC6188">
        <w:rPr>
          <w:rFonts w:ascii="ＭＳ ゴシック" w:eastAsia="ＭＳ ゴシック" w:hint="eastAsia"/>
          <w:spacing w:val="1"/>
          <w:sz w:val="21"/>
          <w:szCs w:val="24"/>
          <w:fitText w:val="1015" w:id="-510888191"/>
        </w:rPr>
        <w:t>険</w:t>
      </w:r>
      <w:r w:rsidRPr="00BC6188">
        <w:rPr>
          <w:rFonts w:ascii="ＭＳ ゴシック" w:eastAsia="ＭＳ ゴシック" w:hint="eastAsia"/>
          <w:sz w:val="16"/>
          <w:szCs w:val="16"/>
        </w:rPr>
        <w:t xml:space="preserve">　　</w:t>
      </w:r>
      <w:r>
        <w:rPr>
          <w:rFonts w:hint="eastAsia"/>
          <w:sz w:val="21"/>
          <w:szCs w:val="24"/>
        </w:rPr>
        <w:t>本大会参加者は、全員スポーツ保険等の傷害保険に加入すること。試合中の</w:t>
      </w:r>
      <w:r w:rsidR="008F2A17">
        <w:rPr>
          <w:rFonts w:hint="eastAsia"/>
          <w:sz w:val="21"/>
          <w:szCs w:val="24"/>
        </w:rPr>
        <w:t>怪我</w:t>
      </w:r>
      <w:r>
        <w:rPr>
          <w:rFonts w:hint="eastAsia"/>
          <w:sz w:val="21"/>
          <w:szCs w:val="24"/>
        </w:rPr>
        <w:t>等はチームの</w:t>
      </w:r>
    </w:p>
    <w:p w14:paraId="40CBAADB" w14:textId="4006511D" w:rsidR="00BC6188" w:rsidRDefault="00BC6188" w:rsidP="007D1125">
      <w:pPr>
        <w:pStyle w:val="a3"/>
        <w:wordWrap/>
        <w:autoSpaceDE/>
        <w:autoSpaceDN/>
        <w:adjustRightInd/>
        <w:ind w:left="116" w:firstLineChars="800" w:firstLine="1606"/>
        <w:rPr>
          <w:sz w:val="21"/>
          <w:szCs w:val="24"/>
        </w:rPr>
      </w:pPr>
      <w:r>
        <w:rPr>
          <w:rFonts w:hint="eastAsia"/>
          <w:sz w:val="21"/>
          <w:szCs w:val="24"/>
        </w:rPr>
        <w:t>責任で処置する。</w:t>
      </w:r>
    </w:p>
    <w:p w14:paraId="606677F6" w14:textId="77777777" w:rsidR="00BC6188" w:rsidRPr="00BC6188" w:rsidRDefault="00BC6188" w:rsidP="001A5F98">
      <w:pPr>
        <w:spacing w:line="260" w:lineRule="exact"/>
        <w:ind w:left="1807" w:hangingChars="909" w:hanging="1807"/>
        <w:rPr>
          <w:rFonts w:ascii="ＭＳ ゴシック" w:eastAsia="ＭＳ ゴシック" w:hAnsi="ＭＳ ゴシック"/>
          <w:spacing w:val="-1"/>
        </w:rPr>
      </w:pPr>
    </w:p>
    <w:p w14:paraId="1EB417CB" w14:textId="77777777" w:rsidR="00CC73B8" w:rsidRDefault="00CC73B8" w:rsidP="001A5F98">
      <w:pPr>
        <w:widowControl/>
        <w:spacing w:line="260" w:lineRule="exact"/>
        <w:jc w:val="left"/>
        <w:rPr>
          <w:rFonts w:ascii="ＭＳ ゴシック" w:eastAsia="ＭＳ ゴシック" w:hAnsi="ＭＳ ゴシック"/>
          <w:spacing w:val="-1"/>
        </w:rPr>
      </w:pPr>
    </w:p>
    <w:p w14:paraId="5615017E" w14:textId="60E5FF4C" w:rsidR="00BC6188" w:rsidRDefault="00BC6188" w:rsidP="001A5F98">
      <w:pPr>
        <w:widowControl/>
        <w:spacing w:line="260" w:lineRule="exact"/>
        <w:jc w:val="left"/>
        <w:rPr>
          <w:rFonts w:hAnsi="ＭＳ 明朝"/>
          <w:kern w:val="0"/>
        </w:rPr>
      </w:pPr>
      <w:r>
        <w:rPr>
          <w:rFonts w:ascii="ＭＳ ゴシック" w:eastAsia="ＭＳ ゴシック" w:hAnsi="ＭＳ ゴシック" w:hint="eastAsia"/>
          <w:spacing w:val="-1"/>
        </w:rPr>
        <w:t>1</w:t>
      </w:r>
      <w:r w:rsidR="005C57EE">
        <w:rPr>
          <w:rFonts w:ascii="ＭＳ ゴシック" w:eastAsia="ＭＳ ゴシック" w:hAnsi="ＭＳ ゴシック" w:hint="eastAsia"/>
          <w:spacing w:val="-1"/>
        </w:rPr>
        <w:t>7</w:t>
      </w:r>
      <w:r>
        <w:rPr>
          <w:rFonts w:ascii="ＭＳ ゴシック" w:eastAsia="ＭＳ ゴシック" w:hAnsi="ＭＳ ゴシック" w:hint="eastAsia"/>
          <w:spacing w:val="-1"/>
        </w:rPr>
        <w:t xml:space="preserve">　</w:t>
      </w:r>
      <w:r w:rsidR="00DE6AF0">
        <w:rPr>
          <w:rFonts w:ascii="ＭＳ ゴシック" w:eastAsia="ＭＳ ゴシック" w:hAnsi="ＭＳ ゴシック" w:hint="eastAsia"/>
          <w:spacing w:val="-1"/>
        </w:rPr>
        <w:t>シニアリーグ委員会</w:t>
      </w:r>
      <w:r>
        <w:rPr>
          <w:rFonts w:ascii="ＭＳ ゴシック" w:eastAsia="ＭＳ ゴシック" w:hAnsi="ＭＳ ゴシック" w:hint="eastAsia"/>
          <w:spacing w:val="-1"/>
        </w:rPr>
        <w:t xml:space="preserve">会議　　</w:t>
      </w:r>
      <w:r w:rsidR="00962FBC">
        <w:rPr>
          <w:rFonts w:hint="eastAsia"/>
        </w:rPr>
        <w:t>２０２</w:t>
      </w:r>
      <w:r w:rsidR="00B52060">
        <w:rPr>
          <w:rFonts w:hint="eastAsia"/>
        </w:rPr>
        <w:t>６</w:t>
      </w:r>
      <w:r>
        <w:rPr>
          <w:rFonts w:hint="eastAsia"/>
        </w:rPr>
        <w:t>年１</w:t>
      </w:r>
      <w:r>
        <w:t>月</w:t>
      </w:r>
      <w:r w:rsidR="00044C6A">
        <w:rPr>
          <w:rFonts w:hint="eastAsia"/>
        </w:rPr>
        <w:t>１</w:t>
      </w:r>
      <w:r w:rsidR="00DE6AF0">
        <w:rPr>
          <w:rFonts w:hint="eastAsia"/>
        </w:rPr>
        <w:t>１</w:t>
      </w:r>
      <w:r>
        <w:t>日</w:t>
      </w:r>
      <w:r>
        <w:rPr>
          <w:rFonts w:hint="eastAsia"/>
        </w:rPr>
        <w:t>（土）</w:t>
      </w:r>
      <w:r w:rsidR="00973622">
        <w:rPr>
          <w:rFonts w:hint="eastAsia"/>
        </w:rPr>
        <w:t>予定</w:t>
      </w:r>
      <w:r w:rsidR="00123C1D">
        <w:rPr>
          <w:rFonts w:hint="eastAsia"/>
        </w:rPr>
        <w:t xml:space="preserve">　</w:t>
      </w:r>
      <w:r w:rsidR="002449D3">
        <w:rPr>
          <w:rFonts w:hint="eastAsia"/>
        </w:rPr>
        <w:t>１０</w:t>
      </w:r>
      <w:r>
        <w:rPr>
          <w:rFonts w:hint="eastAsia"/>
        </w:rPr>
        <w:t>：</w:t>
      </w:r>
      <w:r w:rsidR="002F38B4">
        <w:rPr>
          <w:rFonts w:hint="eastAsia"/>
        </w:rPr>
        <w:t>３</w:t>
      </w:r>
      <w:r>
        <w:rPr>
          <w:rFonts w:hint="eastAsia"/>
        </w:rPr>
        <w:t>０～</w:t>
      </w:r>
      <w:bookmarkStart w:id="2" w:name="_Hlk125031690"/>
      <w:r w:rsidR="00973622">
        <w:rPr>
          <w:rFonts w:hint="eastAsia"/>
        </w:rPr>
        <w:t>１３：００</w:t>
      </w:r>
      <w:bookmarkEnd w:id="2"/>
    </w:p>
    <w:p w14:paraId="7EE7128A" w14:textId="04315728" w:rsidR="00BC6188" w:rsidRDefault="00BC6188" w:rsidP="001A5F98">
      <w:pPr>
        <w:spacing w:line="260" w:lineRule="exact"/>
        <w:ind w:firstLineChars="900" w:firstLine="1807"/>
      </w:pPr>
      <w:r>
        <w:rPr>
          <w:rFonts w:hint="eastAsia"/>
        </w:rPr>
        <w:t>会場</w:t>
      </w:r>
      <w:r>
        <w:t xml:space="preserve">　</w:t>
      </w:r>
      <w:r w:rsidR="00962FBC">
        <w:rPr>
          <w:rFonts w:hint="eastAsia"/>
        </w:rPr>
        <w:t>植草学園大学　Ｍ棟１階（２</w:t>
      </w:r>
      <w:r w:rsidR="006460DB">
        <w:rPr>
          <w:rFonts w:hint="eastAsia"/>
        </w:rPr>
        <w:t>１</w:t>
      </w:r>
      <w:r w:rsidR="00962FBC">
        <w:rPr>
          <w:rFonts w:hint="eastAsia"/>
        </w:rPr>
        <w:t>・２</w:t>
      </w:r>
      <w:r w:rsidR="006460DB">
        <w:rPr>
          <w:rFonts w:hint="eastAsia"/>
        </w:rPr>
        <w:t>２</w:t>
      </w:r>
      <w:r w:rsidR="00962FBC">
        <w:rPr>
          <w:rFonts w:hint="eastAsia"/>
        </w:rPr>
        <w:t>講義室）</w:t>
      </w:r>
      <w:r>
        <w:rPr>
          <w:rFonts w:hint="eastAsia"/>
        </w:rPr>
        <w:t xml:space="preserve">　</w:t>
      </w:r>
    </w:p>
    <w:p w14:paraId="01BF3B30" w14:textId="77777777" w:rsidR="00BC6188" w:rsidRDefault="00BC6188" w:rsidP="001A5F98">
      <w:pPr>
        <w:spacing w:line="260" w:lineRule="exact"/>
        <w:ind w:firstLineChars="900" w:firstLine="1807"/>
      </w:pPr>
      <w:r>
        <w:rPr>
          <w:rFonts w:hint="eastAsia"/>
        </w:rPr>
        <w:t xml:space="preserve">　　　</w:t>
      </w:r>
      <w:r w:rsidR="00E62C35">
        <w:rPr>
          <w:rFonts w:hint="eastAsia"/>
        </w:rPr>
        <w:t>〒</w:t>
      </w:r>
      <w:r w:rsidR="00B92649">
        <w:rPr>
          <w:rFonts w:hint="eastAsia"/>
        </w:rPr>
        <w:t>２６４－０００７</w:t>
      </w:r>
      <w:r>
        <w:rPr>
          <w:rFonts w:hint="eastAsia"/>
        </w:rPr>
        <w:t xml:space="preserve">　</w:t>
      </w:r>
      <w:r w:rsidR="00B92649">
        <w:rPr>
          <w:rFonts w:hint="eastAsia"/>
        </w:rPr>
        <w:t>千葉県千葉市若葉区小倉町１６３９－３</w:t>
      </w:r>
    </w:p>
    <w:p w14:paraId="204E4814" w14:textId="77777777" w:rsidR="00BC6188" w:rsidRDefault="00BC6188" w:rsidP="001A5F98">
      <w:pPr>
        <w:spacing w:line="260" w:lineRule="exact"/>
        <w:ind w:left="1807" w:hangingChars="909" w:hanging="1807"/>
        <w:rPr>
          <w:rFonts w:ascii="ＭＳ ゴシック" w:eastAsia="ＭＳ ゴシック" w:hAnsi="ＭＳ ゴシック"/>
          <w:spacing w:val="-1"/>
        </w:rPr>
      </w:pPr>
    </w:p>
    <w:p w14:paraId="762FDE1D" w14:textId="21C010C2" w:rsidR="005C57EE" w:rsidRDefault="00F37396" w:rsidP="001A5F98">
      <w:pPr>
        <w:spacing w:line="260" w:lineRule="exact"/>
        <w:ind w:left="1807" w:hangingChars="909" w:hanging="1807"/>
        <w:rPr>
          <w:rFonts w:hAnsi="ＭＳ 明朝"/>
          <w:spacing w:val="-1"/>
        </w:rPr>
      </w:pPr>
      <w:r>
        <w:rPr>
          <w:rFonts w:ascii="ＭＳ ゴシック" w:eastAsia="ＭＳ ゴシック" w:hAnsi="ＭＳ ゴシック" w:hint="eastAsia"/>
          <w:spacing w:val="-1"/>
        </w:rPr>
        <w:t>1</w:t>
      </w:r>
      <w:r w:rsidR="005C57EE">
        <w:rPr>
          <w:rFonts w:ascii="ＭＳ ゴシック" w:eastAsia="ＭＳ ゴシック" w:hAnsi="ＭＳ ゴシック" w:hint="eastAsia"/>
          <w:spacing w:val="-1"/>
        </w:rPr>
        <w:t>8</w:t>
      </w:r>
      <w:r>
        <w:rPr>
          <w:rFonts w:ascii="ＭＳ ゴシック" w:eastAsia="ＭＳ ゴシック" w:hAnsi="ＭＳ ゴシック" w:hint="eastAsia"/>
          <w:spacing w:val="-1"/>
        </w:rPr>
        <w:t xml:space="preserve">　</w:t>
      </w:r>
      <w:r w:rsidR="00B97061" w:rsidRPr="00B97061">
        <w:rPr>
          <w:rFonts w:ascii="ＭＳ ゴシック" w:eastAsia="ＭＳ ゴシック" w:hAnsi="ＭＳ ゴシック" w:hint="eastAsia"/>
          <w:spacing w:val="96"/>
          <w:kern w:val="0"/>
          <w:fitText w:val="1015" w:id="-1301800960"/>
        </w:rPr>
        <w:t>その</w:t>
      </w:r>
      <w:r w:rsidR="00B97061" w:rsidRPr="00B97061">
        <w:rPr>
          <w:rFonts w:ascii="ＭＳ ゴシック" w:eastAsia="ＭＳ ゴシック" w:hAnsi="ＭＳ ゴシック" w:hint="eastAsia"/>
          <w:kern w:val="0"/>
          <w:fitText w:val="1015" w:id="-1301800960"/>
        </w:rPr>
        <w:t>他</w:t>
      </w:r>
      <w:r w:rsidR="00B97061">
        <w:rPr>
          <w:rFonts w:ascii="ＭＳ ゴシック" w:eastAsia="ＭＳ ゴシック" w:hAnsi="ＭＳ ゴシック" w:hint="eastAsia"/>
          <w:spacing w:val="-1"/>
        </w:rPr>
        <w:t xml:space="preserve">　　</w:t>
      </w:r>
      <w:r w:rsidR="00B97061" w:rsidRPr="00C6716F">
        <w:rPr>
          <w:rFonts w:hAnsi="ＭＳ 明朝" w:hint="eastAsia"/>
          <w:spacing w:val="-1"/>
        </w:rPr>
        <w:t>優勝チームは、</w:t>
      </w:r>
      <w:r w:rsidR="00C6716F" w:rsidRPr="00C6716F">
        <w:rPr>
          <w:rFonts w:hAnsi="ＭＳ 明朝" w:hint="eastAsia"/>
          <w:spacing w:val="-1"/>
        </w:rPr>
        <w:t>関東</w:t>
      </w:r>
      <w:r w:rsidR="007C6025">
        <w:rPr>
          <w:rFonts w:hAnsi="ＭＳ 明朝" w:hint="eastAsia"/>
          <w:spacing w:val="-1"/>
        </w:rPr>
        <w:t>選手権</w:t>
      </w:r>
      <w:r w:rsidR="00C6716F" w:rsidRPr="00C6716F">
        <w:rPr>
          <w:rFonts w:hAnsi="ＭＳ 明朝" w:hint="eastAsia"/>
          <w:spacing w:val="-1"/>
        </w:rPr>
        <w:t>大会に出場</w:t>
      </w:r>
      <w:r w:rsidR="00C6716F">
        <w:rPr>
          <w:rFonts w:hAnsi="ＭＳ 明朝" w:hint="eastAsia"/>
          <w:spacing w:val="-1"/>
        </w:rPr>
        <w:t>できる。</w:t>
      </w:r>
    </w:p>
    <w:p w14:paraId="2568EDE1" w14:textId="3E0DAC98" w:rsidR="00C51CE5" w:rsidRDefault="00E83DF4" w:rsidP="001A5F98">
      <w:pPr>
        <w:spacing w:line="260" w:lineRule="exact"/>
        <w:ind w:firstLine="1780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>４０</w:t>
      </w:r>
      <w:r w:rsidR="00C6716F">
        <w:rPr>
          <w:rFonts w:hAnsi="ＭＳ 明朝" w:hint="eastAsia"/>
          <w:spacing w:val="-1"/>
        </w:rPr>
        <w:t>代</w:t>
      </w:r>
      <w:r>
        <w:rPr>
          <w:rFonts w:hAnsi="ＭＳ 明朝" w:hint="eastAsia"/>
          <w:spacing w:val="-1"/>
        </w:rPr>
        <w:t>1</w:t>
      </w:r>
      <w:r w:rsidR="00C51CE5">
        <w:rPr>
          <w:rFonts w:hAnsi="ＭＳ 明朝" w:hint="eastAsia"/>
          <w:spacing w:val="-1"/>
        </w:rPr>
        <w:t>部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/>
          <w:spacing w:val="-1"/>
        </w:rPr>
        <w:t xml:space="preserve">     </w:t>
      </w:r>
      <w:r w:rsidR="00351662">
        <w:rPr>
          <w:rFonts w:hAnsi="ＭＳ 明朝" w:hint="eastAsia"/>
          <w:spacing w:val="-1"/>
        </w:rPr>
        <w:t>優勝：</w:t>
      </w:r>
      <w:r>
        <w:rPr>
          <w:rFonts w:hAnsi="ＭＳ 明朝" w:hint="eastAsia"/>
          <w:spacing w:val="-1"/>
        </w:rPr>
        <w:t>K</w:t>
      </w:r>
      <w:r>
        <w:rPr>
          <w:rFonts w:hAnsi="ＭＳ 明朝"/>
          <w:spacing w:val="-1"/>
        </w:rPr>
        <w:t>T</w:t>
      </w:r>
      <w:r w:rsidR="00DE6AF0">
        <w:rPr>
          <w:rFonts w:hAnsi="ＭＳ 明朝" w:hint="eastAsia"/>
          <w:spacing w:val="-1"/>
        </w:rPr>
        <w:t>F</w:t>
      </w:r>
      <w:r>
        <w:rPr>
          <w:rFonts w:hAnsi="ＭＳ 明朝"/>
          <w:spacing w:val="-1"/>
        </w:rPr>
        <w:t>A</w:t>
      </w:r>
      <w:r>
        <w:rPr>
          <w:rFonts w:hAnsi="ＭＳ 明朝" w:hint="eastAsia"/>
          <w:spacing w:val="-1"/>
        </w:rPr>
        <w:t>第</w:t>
      </w:r>
      <w:r w:rsidR="00DE6AF0">
        <w:rPr>
          <w:rFonts w:hAnsi="ＭＳ 明朝" w:hint="eastAsia"/>
          <w:spacing w:val="-1"/>
        </w:rPr>
        <w:t>19</w:t>
      </w:r>
      <w:r>
        <w:rPr>
          <w:rFonts w:hAnsi="ＭＳ 明朝" w:hint="eastAsia"/>
          <w:spacing w:val="-1"/>
        </w:rPr>
        <w:t>回</w:t>
      </w:r>
      <w:r w:rsidR="00C51CE5">
        <w:rPr>
          <w:rFonts w:hAnsi="ＭＳ 明朝" w:hint="eastAsia"/>
          <w:spacing w:val="-1"/>
        </w:rPr>
        <w:t>関東</w:t>
      </w:r>
      <w:r>
        <w:rPr>
          <w:rFonts w:hAnsi="ＭＳ 明朝" w:hint="eastAsia"/>
          <w:spacing w:val="-1"/>
        </w:rPr>
        <w:t>O</w:t>
      </w:r>
      <w:r>
        <w:rPr>
          <w:rFonts w:hAnsi="ＭＳ 明朝"/>
          <w:spacing w:val="-1"/>
        </w:rPr>
        <w:t>-40</w:t>
      </w:r>
      <w:r>
        <w:rPr>
          <w:rFonts w:hAnsi="ＭＳ 明朝" w:hint="eastAsia"/>
          <w:spacing w:val="-1"/>
        </w:rPr>
        <w:t>サッカー大会（</w:t>
      </w:r>
      <w:r w:rsidR="00DE6AF0">
        <w:rPr>
          <w:rFonts w:hAnsi="ＭＳ 明朝" w:hint="eastAsia"/>
          <w:spacing w:val="-1"/>
        </w:rPr>
        <w:t>山梨</w:t>
      </w:r>
      <w:r>
        <w:rPr>
          <w:rFonts w:hAnsi="ＭＳ 明朝" w:hint="eastAsia"/>
          <w:spacing w:val="-1"/>
        </w:rPr>
        <w:t>県）12月予定</w:t>
      </w:r>
      <w:r w:rsidR="00620002">
        <w:rPr>
          <w:rFonts w:hAnsi="ＭＳ 明朝" w:hint="eastAsia"/>
          <w:spacing w:val="-1"/>
        </w:rPr>
        <w:t xml:space="preserve">　</w:t>
      </w:r>
      <w:r w:rsidR="005456F9">
        <w:rPr>
          <w:rFonts w:hAnsi="ＭＳ 明朝" w:hint="eastAsia"/>
          <w:spacing w:val="-1"/>
        </w:rPr>
        <w:t xml:space="preserve">　</w:t>
      </w:r>
    </w:p>
    <w:p w14:paraId="457AA795" w14:textId="36DC9AA7" w:rsidR="003E2C1A" w:rsidRDefault="00E83DF4" w:rsidP="001A5F98">
      <w:pPr>
        <w:spacing w:line="260" w:lineRule="exact"/>
        <w:ind w:firstLine="1780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>４０</w:t>
      </w:r>
      <w:r w:rsidR="00C51CE5">
        <w:rPr>
          <w:rFonts w:hAnsi="ＭＳ 明朝" w:hint="eastAsia"/>
          <w:spacing w:val="-1"/>
        </w:rPr>
        <w:t>代</w:t>
      </w:r>
      <w:r>
        <w:rPr>
          <w:rFonts w:hAnsi="ＭＳ 明朝" w:hint="eastAsia"/>
          <w:spacing w:val="-1"/>
        </w:rPr>
        <w:t>２</w:t>
      </w:r>
      <w:r w:rsidR="00C51CE5">
        <w:rPr>
          <w:rFonts w:hAnsi="ＭＳ 明朝" w:hint="eastAsia"/>
          <w:spacing w:val="-1"/>
        </w:rPr>
        <w:t>部</w:t>
      </w:r>
      <w:r w:rsidR="00D0522E">
        <w:rPr>
          <w:rFonts w:hAnsi="ＭＳ 明朝" w:hint="eastAsia"/>
          <w:spacing w:val="-1"/>
        </w:rPr>
        <w:t>・</w:t>
      </w:r>
      <w:r>
        <w:rPr>
          <w:rFonts w:hAnsi="ＭＳ 明朝" w:hint="eastAsia"/>
          <w:spacing w:val="-1"/>
        </w:rPr>
        <w:t>３</w:t>
      </w:r>
      <w:r w:rsidR="00D0522E">
        <w:rPr>
          <w:rFonts w:hAnsi="ＭＳ 明朝" w:hint="eastAsia"/>
          <w:spacing w:val="-1"/>
        </w:rPr>
        <w:t>部</w:t>
      </w:r>
      <w:r w:rsidR="005456F9">
        <w:rPr>
          <w:rFonts w:hAnsi="ＭＳ 明朝" w:hint="eastAsia"/>
          <w:spacing w:val="-1"/>
        </w:rPr>
        <w:t>優勝：茨城神栖</w:t>
      </w:r>
      <w:r w:rsidR="00C51CE5">
        <w:rPr>
          <w:rFonts w:hAnsi="ＭＳ 明朝" w:hint="eastAsia"/>
          <w:spacing w:val="-1"/>
        </w:rPr>
        <w:t>市長杯</w:t>
      </w:r>
      <w:r w:rsidR="005C57EE">
        <w:rPr>
          <w:rFonts w:hAnsi="ＭＳ 明朝" w:hint="eastAsia"/>
          <w:spacing w:val="-1"/>
        </w:rPr>
        <w:t>（</w:t>
      </w:r>
      <w:r>
        <w:rPr>
          <w:rFonts w:hAnsi="ＭＳ 明朝" w:hint="eastAsia"/>
          <w:spacing w:val="-1"/>
        </w:rPr>
        <w:t>茨城県</w:t>
      </w:r>
      <w:r w:rsidR="005456F9">
        <w:rPr>
          <w:rFonts w:hAnsi="ＭＳ 明朝" w:hint="eastAsia"/>
          <w:spacing w:val="-1"/>
        </w:rPr>
        <w:t>神栖市</w:t>
      </w:r>
      <w:r w:rsidR="005C57EE">
        <w:rPr>
          <w:rFonts w:hAnsi="ＭＳ 明朝" w:hint="eastAsia"/>
          <w:spacing w:val="-1"/>
        </w:rPr>
        <w:t>）</w:t>
      </w:r>
      <w:r>
        <w:rPr>
          <w:rFonts w:hAnsi="ＭＳ 明朝" w:hint="eastAsia"/>
          <w:spacing w:val="-1"/>
        </w:rPr>
        <w:t>12月予定</w:t>
      </w:r>
    </w:p>
    <w:p w14:paraId="3B5C211B" w14:textId="76BB1A87" w:rsidR="00E83DF4" w:rsidRDefault="00E83DF4" w:rsidP="001A5F98">
      <w:pPr>
        <w:spacing w:line="260" w:lineRule="exact"/>
        <w:ind w:firstLine="1780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>５０</w:t>
      </w:r>
      <w:r w:rsidR="00084FEF" w:rsidRPr="00973232">
        <w:rPr>
          <w:rFonts w:hAnsi="ＭＳ 明朝" w:hint="eastAsia"/>
          <w:spacing w:val="-1"/>
        </w:rPr>
        <w:t>代</w:t>
      </w:r>
      <w:r>
        <w:rPr>
          <w:rFonts w:hAnsi="ＭＳ 明朝" w:hint="eastAsia"/>
          <w:spacing w:val="-1"/>
        </w:rPr>
        <w:t>１</w:t>
      </w:r>
      <w:r w:rsidR="00084FEF" w:rsidRPr="00973232">
        <w:rPr>
          <w:rFonts w:hAnsi="ＭＳ 明朝" w:hint="eastAsia"/>
          <w:spacing w:val="-1"/>
        </w:rPr>
        <w:t xml:space="preserve">部　</w:t>
      </w:r>
      <w:r>
        <w:rPr>
          <w:rFonts w:hAnsi="ＭＳ 明朝" w:hint="eastAsia"/>
          <w:spacing w:val="-1"/>
        </w:rPr>
        <w:t xml:space="preserve">　　</w:t>
      </w:r>
      <w:r w:rsidR="00351662" w:rsidRPr="00973232">
        <w:rPr>
          <w:rFonts w:hAnsi="ＭＳ 明朝" w:hint="eastAsia"/>
          <w:spacing w:val="-1"/>
        </w:rPr>
        <w:t>優勝：</w:t>
      </w:r>
      <w:bookmarkStart w:id="3" w:name="_Hlk177655625"/>
      <w:r>
        <w:rPr>
          <w:rFonts w:hAnsi="ＭＳ 明朝" w:hint="eastAsia"/>
          <w:spacing w:val="-1"/>
        </w:rPr>
        <w:t>K</w:t>
      </w:r>
      <w:r>
        <w:rPr>
          <w:rFonts w:hAnsi="ＭＳ 明朝"/>
          <w:spacing w:val="-1"/>
        </w:rPr>
        <w:t>T</w:t>
      </w:r>
      <w:r w:rsidR="00DE6AF0">
        <w:rPr>
          <w:rFonts w:hAnsi="ＭＳ 明朝" w:hint="eastAsia"/>
          <w:spacing w:val="-1"/>
        </w:rPr>
        <w:t>F</w:t>
      </w:r>
      <w:r>
        <w:rPr>
          <w:rFonts w:hAnsi="ＭＳ 明朝"/>
          <w:spacing w:val="-1"/>
        </w:rPr>
        <w:t>A</w:t>
      </w:r>
      <w:bookmarkEnd w:id="3"/>
      <w:r>
        <w:rPr>
          <w:rFonts w:hAnsi="ＭＳ 明朝" w:hint="eastAsia"/>
          <w:spacing w:val="-1"/>
        </w:rPr>
        <w:t>第1</w:t>
      </w:r>
      <w:r w:rsidR="00DE6AF0">
        <w:rPr>
          <w:rFonts w:hAnsi="ＭＳ 明朝" w:hint="eastAsia"/>
          <w:spacing w:val="-1"/>
        </w:rPr>
        <w:t>9</w:t>
      </w:r>
      <w:r>
        <w:rPr>
          <w:rFonts w:hAnsi="ＭＳ 明朝" w:hint="eastAsia"/>
          <w:spacing w:val="-1"/>
        </w:rPr>
        <w:t>回関東O</w:t>
      </w:r>
      <w:r>
        <w:rPr>
          <w:rFonts w:hAnsi="ＭＳ 明朝"/>
          <w:spacing w:val="-1"/>
        </w:rPr>
        <w:t>-</w:t>
      </w:r>
      <w:r>
        <w:rPr>
          <w:rFonts w:hAnsi="ＭＳ 明朝" w:hint="eastAsia"/>
          <w:spacing w:val="-1"/>
        </w:rPr>
        <w:t>5</w:t>
      </w:r>
      <w:r>
        <w:rPr>
          <w:rFonts w:hAnsi="ＭＳ 明朝"/>
          <w:spacing w:val="-1"/>
        </w:rPr>
        <w:t>0</w:t>
      </w:r>
      <w:r>
        <w:rPr>
          <w:rFonts w:hAnsi="ＭＳ 明朝" w:hint="eastAsia"/>
          <w:spacing w:val="-1"/>
        </w:rPr>
        <w:t>サッカー大会（</w:t>
      </w:r>
      <w:r w:rsidR="00DE6AF0">
        <w:rPr>
          <w:rFonts w:hAnsi="ＭＳ 明朝" w:hint="eastAsia"/>
          <w:spacing w:val="-1"/>
        </w:rPr>
        <w:t>千葉</w:t>
      </w:r>
      <w:r>
        <w:rPr>
          <w:rFonts w:hAnsi="ＭＳ 明朝" w:hint="eastAsia"/>
          <w:spacing w:val="-1"/>
        </w:rPr>
        <w:t>県）予定</w:t>
      </w:r>
    </w:p>
    <w:p w14:paraId="0D7BC69D" w14:textId="41ABC33B" w:rsidR="00B97061" w:rsidRPr="00973232" w:rsidRDefault="00E83DF4" w:rsidP="001A5F98">
      <w:pPr>
        <w:spacing w:line="260" w:lineRule="exact"/>
        <w:ind w:firstLine="1780"/>
        <w:rPr>
          <w:rFonts w:hAnsi="ＭＳ 明朝"/>
          <w:spacing w:val="-1"/>
        </w:rPr>
      </w:pPr>
      <w:r>
        <w:rPr>
          <w:rFonts w:hAnsi="ＭＳ 明朝" w:hint="eastAsia"/>
          <w:spacing w:val="-1"/>
        </w:rPr>
        <w:t>５０代２部</w:t>
      </w:r>
      <w:r w:rsidR="00D41560" w:rsidRPr="00973232">
        <w:rPr>
          <w:rFonts w:hAnsi="ＭＳ 明朝" w:hint="eastAsia"/>
          <w:spacing w:val="-1"/>
        </w:rPr>
        <w:t xml:space="preserve">　</w:t>
      </w:r>
      <w:r w:rsidR="00084FEF" w:rsidRPr="00973232">
        <w:rPr>
          <w:rFonts w:hAnsi="ＭＳ 明朝" w:hint="eastAsia"/>
          <w:spacing w:val="-1"/>
        </w:rPr>
        <w:t xml:space="preserve">　</w:t>
      </w:r>
      <w:r>
        <w:rPr>
          <w:rFonts w:hAnsi="ＭＳ 明朝" w:hint="eastAsia"/>
          <w:spacing w:val="-1"/>
        </w:rPr>
        <w:t xml:space="preserve">　</w:t>
      </w:r>
      <w:r w:rsidR="00084FEF" w:rsidRPr="00973232">
        <w:rPr>
          <w:rFonts w:hAnsi="ＭＳ 明朝" w:hint="eastAsia"/>
          <w:spacing w:val="-1"/>
        </w:rPr>
        <w:t>優勝</w:t>
      </w:r>
      <w:r w:rsidR="0050490C">
        <w:rPr>
          <w:rFonts w:hAnsi="ＭＳ 明朝" w:hint="eastAsia"/>
          <w:spacing w:val="-1"/>
        </w:rPr>
        <w:t>：</w:t>
      </w:r>
      <w:r w:rsidR="00084FEF" w:rsidRPr="00973232">
        <w:rPr>
          <w:rFonts w:hAnsi="ＭＳ 明朝" w:hint="eastAsia"/>
          <w:spacing w:val="-1"/>
        </w:rPr>
        <w:t>松島フェスタ（希望により）</w:t>
      </w:r>
      <w:r w:rsidR="00351662" w:rsidRPr="00973232">
        <w:rPr>
          <w:rFonts w:hAnsi="ＭＳ 明朝" w:hint="eastAsia"/>
          <w:spacing w:val="-1"/>
        </w:rPr>
        <w:t xml:space="preserve">　</w:t>
      </w:r>
    </w:p>
    <w:p w14:paraId="607F3373" w14:textId="7E5C5079" w:rsidR="00D41560" w:rsidRDefault="0050490C" w:rsidP="001A5F98">
      <w:pPr>
        <w:spacing w:line="260" w:lineRule="exact"/>
        <w:ind w:firstLine="1780"/>
        <w:rPr>
          <w:rFonts w:ascii="ＭＳ ゴシック" w:eastAsia="ＭＳ ゴシック" w:hAnsi="ＭＳ ゴシック"/>
          <w:spacing w:val="-1"/>
        </w:rPr>
      </w:pPr>
      <w:r>
        <w:rPr>
          <w:rFonts w:hAnsi="ＭＳ 明朝" w:hint="eastAsia"/>
          <w:spacing w:val="-1"/>
        </w:rPr>
        <w:t>６０</w:t>
      </w:r>
      <w:r w:rsidR="00D41560">
        <w:rPr>
          <w:rFonts w:hAnsi="ＭＳ 明朝" w:hint="eastAsia"/>
          <w:spacing w:val="-1"/>
        </w:rPr>
        <w:t>代</w:t>
      </w:r>
      <w:r>
        <w:rPr>
          <w:rFonts w:hAnsi="ＭＳ 明朝" w:hint="eastAsia"/>
          <w:spacing w:val="-1"/>
        </w:rPr>
        <w:t xml:space="preserve">　</w:t>
      </w:r>
      <w:r w:rsidR="00F342AA" w:rsidRPr="00F342AA">
        <w:rPr>
          <w:rFonts w:hAnsi="ＭＳ 明朝" w:hint="eastAsia"/>
          <w:b/>
          <w:bCs/>
          <w:spacing w:val="-1"/>
          <w:u w:val="double"/>
        </w:rPr>
        <w:t>リーグ</w:t>
      </w:r>
      <w:r w:rsidR="00620002" w:rsidRPr="00F342AA">
        <w:rPr>
          <w:rFonts w:hAnsi="ＭＳ 明朝" w:hint="eastAsia"/>
          <w:b/>
          <w:bCs/>
          <w:spacing w:val="-1"/>
          <w:u w:val="double"/>
        </w:rPr>
        <w:t>優勝</w:t>
      </w:r>
      <w:r w:rsidRPr="00F342AA">
        <w:rPr>
          <w:rFonts w:hAnsi="ＭＳ 明朝" w:hint="eastAsia"/>
          <w:b/>
          <w:bCs/>
          <w:spacing w:val="-1"/>
          <w:u w:val="double"/>
        </w:rPr>
        <w:t>：</w:t>
      </w:r>
      <w:r w:rsidR="00DE6AF0" w:rsidRPr="00F342AA">
        <w:rPr>
          <w:rFonts w:hAnsi="ＭＳ 明朝"/>
          <w:b/>
          <w:bCs/>
          <w:spacing w:val="-1"/>
          <w:u w:val="double"/>
        </w:rPr>
        <w:t>KTFA</w:t>
      </w:r>
      <w:r w:rsidRPr="00F342AA">
        <w:rPr>
          <w:rFonts w:hAnsi="ＭＳ 明朝" w:hint="eastAsia"/>
          <w:b/>
          <w:bCs/>
          <w:spacing w:val="-1"/>
          <w:u w:val="double"/>
        </w:rPr>
        <w:t>第</w:t>
      </w:r>
      <w:r w:rsidR="00DE6AF0" w:rsidRPr="00F342AA">
        <w:rPr>
          <w:rFonts w:hAnsi="ＭＳ 明朝" w:hint="eastAsia"/>
          <w:b/>
          <w:bCs/>
          <w:spacing w:val="-1"/>
          <w:u w:val="double"/>
        </w:rPr>
        <w:t>2</w:t>
      </w:r>
      <w:r w:rsidR="00F342AA">
        <w:rPr>
          <w:rFonts w:hAnsi="ＭＳ 明朝" w:hint="eastAsia"/>
          <w:b/>
          <w:bCs/>
          <w:spacing w:val="-1"/>
          <w:u w:val="double"/>
        </w:rPr>
        <w:t>1</w:t>
      </w:r>
      <w:r w:rsidRPr="00F342AA">
        <w:rPr>
          <w:rFonts w:hAnsi="ＭＳ 明朝" w:hint="eastAsia"/>
          <w:b/>
          <w:bCs/>
          <w:spacing w:val="-1"/>
          <w:u w:val="double"/>
        </w:rPr>
        <w:t>回関東O</w:t>
      </w:r>
      <w:r w:rsidRPr="00F342AA">
        <w:rPr>
          <w:rFonts w:hAnsi="ＭＳ 明朝"/>
          <w:b/>
          <w:bCs/>
          <w:spacing w:val="-1"/>
          <w:u w:val="double"/>
        </w:rPr>
        <w:t>-</w:t>
      </w:r>
      <w:r w:rsidRPr="00F342AA">
        <w:rPr>
          <w:rFonts w:hAnsi="ＭＳ 明朝" w:hint="eastAsia"/>
          <w:b/>
          <w:bCs/>
          <w:spacing w:val="-1"/>
          <w:u w:val="double"/>
        </w:rPr>
        <w:t>6</w:t>
      </w:r>
      <w:r w:rsidRPr="00F342AA">
        <w:rPr>
          <w:rFonts w:hAnsi="ＭＳ 明朝"/>
          <w:b/>
          <w:bCs/>
          <w:spacing w:val="-1"/>
          <w:u w:val="double"/>
        </w:rPr>
        <w:t>0</w:t>
      </w:r>
      <w:r w:rsidRPr="00F342AA">
        <w:rPr>
          <w:rFonts w:hAnsi="ＭＳ 明朝" w:hint="eastAsia"/>
          <w:b/>
          <w:bCs/>
          <w:spacing w:val="-1"/>
          <w:u w:val="double"/>
        </w:rPr>
        <w:t>サッカー大会（</w:t>
      </w:r>
      <w:r w:rsidR="00F342AA">
        <w:rPr>
          <w:rFonts w:hAnsi="ＭＳ 明朝" w:hint="eastAsia"/>
          <w:b/>
          <w:bCs/>
          <w:spacing w:val="-1"/>
          <w:u w:val="double"/>
        </w:rPr>
        <w:t>栃木</w:t>
      </w:r>
      <w:r w:rsidRPr="00F342AA">
        <w:rPr>
          <w:rFonts w:hAnsi="ＭＳ 明朝" w:hint="eastAsia"/>
          <w:b/>
          <w:bCs/>
          <w:spacing w:val="-1"/>
          <w:u w:val="double"/>
        </w:rPr>
        <w:t>県）9月予定</w:t>
      </w:r>
    </w:p>
    <w:p w14:paraId="596C962E" w14:textId="6DAB1C00" w:rsidR="00346680" w:rsidRDefault="00346680" w:rsidP="00346680">
      <w:pPr>
        <w:spacing w:line="260" w:lineRule="exact"/>
        <w:ind w:firstLine="1780"/>
        <w:rPr>
          <w:rFonts w:ascii="ＭＳ ゴシック" w:eastAsia="ＭＳ ゴシック" w:hAnsi="ＭＳ ゴシック"/>
          <w:spacing w:val="-1"/>
        </w:rPr>
      </w:pPr>
      <w:r>
        <w:rPr>
          <w:rFonts w:hAnsi="ＭＳ 明朝" w:hint="eastAsia"/>
          <w:spacing w:val="-1"/>
        </w:rPr>
        <w:t>７０代　選手権準優勝：</w:t>
      </w:r>
      <w:r w:rsidR="00DE6AF0" w:rsidRPr="00DE6AF0">
        <w:rPr>
          <w:rFonts w:hAnsi="ＭＳ 明朝"/>
          <w:spacing w:val="-1"/>
        </w:rPr>
        <w:t>KTFA</w:t>
      </w:r>
      <w:r>
        <w:rPr>
          <w:rFonts w:hAnsi="ＭＳ 明朝" w:hint="eastAsia"/>
          <w:spacing w:val="-1"/>
        </w:rPr>
        <w:t>第</w:t>
      </w:r>
      <w:r w:rsidR="00DE6AF0">
        <w:rPr>
          <w:rFonts w:hAnsi="ＭＳ 明朝" w:hint="eastAsia"/>
          <w:spacing w:val="-1"/>
        </w:rPr>
        <w:t>1</w:t>
      </w:r>
      <w:r w:rsidR="00F342AA">
        <w:rPr>
          <w:rFonts w:hAnsi="ＭＳ 明朝" w:hint="eastAsia"/>
          <w:spacing w:val="-1"/>
        </w:rPr>
        <w:t>4</w:t>
      </w:r>
      <w:r>
        <w:rPr>
          <w:rFonts w:hAnsi="ＭＳ 明朝" w:hint="eastAsia"/>
          <w:spacing w:val="-1"/>
        </w:rPr>
        <w:t>回関東O</w:t>
      </w:r>
      <w:r>
        <w:rPr>
          <w:rFonts w:hAnsi="ＭＳ 明朝"/>
          <w:spacing w:val="-1"/>
        </w:rPr>
        <w:t>-</w:t>
      </w:r>
      <w:r>
        <w:rPr>
          <w:rFonts w:hAnsi="ＭＳ 明朝" w:hint="eastAsia"/>
          <w:spacing w:val="-1"/>
        </w:rPr>
        <w:t>7</w:t>
      </w:r>
      <w:r>
        <w:rPr>
          <w:rFonts w:hAnsi="ＭＳ 明朝"/>
          <w:spacing w:val="-1"/>
        </w:rPr>
        <w:t>0</w:t>
      </w:r>
      <w:r>
        <w:rPr>
          <w:rFonts w:hAnsi="ＭＳ 明朝" w:hint="eastAsia"/>
          <w:spacing w:val="-1"/>
        </w:rPr>
        <w:t>サッカー大会（</w:t>
      </w:r>
      <w:r w:rsidR="000C6D01">
        <w:rPr>
          <w:rFonts w:hAnsi="ＭＳ 明朝" w:hint="eastAsia"/>
          <w:spacing w:val="-1"/>
        </w:rPr>
        <w:t>埼玉</w:t>
      </w:r>
      <w:r>
        <w:rPr>
          <w:rFonts w:hAnsi="ＭＳ 明朝" w:hint="eastAsia"/>
          <w:spacing w:val="-1"/>
        </w:rPr>
        <w:t>県）5月予定</w:t>
      </w:r>
    </w:p>
    <w:p w14:paraId="0AE5A862" w14:textId="66473514" w:rsidR="00BC6188" w:rsidRDefault="00C6716F" w:rsidP="00DE6AF0">
      <w:pPr>
        <w:spacing w:line="260" w:lineRule="exact"/>
        <w:ind w:firstLineChars="100" w:firstLine="199"/>
        <w:rPr>
          <w:rFonts w:hAnsi="ＭＳ 明朝"/>
          <w:spacing w:val="-1"/>
        </w:rPr>
      </w:pPr>
      <w:r w:rsidRPr="00DE6248">
        <w:rPr>
          <w:rFonts w:hAnsi="ＭＳ 明朝" w:hint="eastAsia"/>
          <w:spacing w:val="-1"/>
        </w:rPr>
        <w:t>※　優勝チームが千葉県サッカー選手権大会</w:t>
      </w:r>
      <w:r w:rsidR="005C57EE">
        <w:rPr>
          <w:rFonts w:hAnsi="ＭＳ 明朝" w:hint="eastAsia"/>
          <w:spacing w:val="-1"/>
        </w:rPr>
        <w:t>優勝チーム</w:t>
      </w:r>
      <w:r w:rsidRPr="00DE6248">
        <w:rPr>
          <w:rFonts w:hAnsi="ＭＳ 明朝" w:hint="eastAsia"/>
          <w:spacing w:val="-1"/>
        </w:rPr>
        <w:t>と重複する</w:t>
      </w:r>
      <w:r w:rsidR="009C0DC3">
        <w:rPr>
          <w:rFonts w:hAnsi="ＭＳ 明朝" w:hint="eastAsia"/>
          <w:spacing w:val="-1"/>
        </w:rPr>
        <w:t>時</w:t>
      </w:r>
      <w:r w:rsidRPr="00DE6248">
        <w:rPr>
          <w:rFonts w:hAnsi="ＭＳ 明朝" w:hint="eastAsia"/>
          <w:spacing w:val="-1"/>
        </w:rPr>
        <w:t>は</w:t>
      </w:r>
      <w:r w:rsidR="005C57EE">
        <w:rPr>
          <w:rFonts w:hAnsi="ＭＳ 明朝" w:hint="eastAsia"/>
          <w:spacing w:val="-1"/>
        </w:rPr>
        <w:t>、</w:t>
      </w:r>
      <w:r w:rsidRPr="00DE6248">
        <w:rPr>
          <w:rFonts w:hAnsi="ＭＳ 明朝" w:hint="eastAsia"/>
          <w:spacing w:val="-1"/>
        </w:rPr>
        <w:t>準優勝チーム</w:t>
      </w:r>
      <w:r w:rsidR="005C57EE">
        <w:rPr>
          <w:rFonts w:hAnsi="ＭＳ 明朝" w:hint="eastAsia"/>
          <w:spacing w:val="-1"/>
        </w:rPr>
        <w:t>が次の試合に出場できる</w:t>
      </w:r>
      <w:r w:rsidRPr="00DE6248">
        <w:rPr>
          <w:rFonts w:hAnsi="ＭＳ 明朝" w:hint="eastAsia"/>
          <w:spacing w:val="-1"/>
        </w:rPr>
        <w:t>。</w:t>
      </w:r>
    </w:p>
    <w:p w14:paraId="37D2DF97" w14:textId="3F7575F8" w:rsidR="00880F0E" w:rsidRPr="004A4790" w:rsidRDefault="00DD0EE7" w:rsidP="00CC73B8">
      <w:pPr>
        <w:spacing w:line="260" w:lineRule="exact"/>
        <w:ind w:left="2" w:firstLineChars="1509" w:firstLine="3000"/>
        <w:rPr>
          <w:rFonts w:hAnsi="ＭＳ 明朝"/>
          <w:spacing w:val="-1"/>
        </w:rPr>
      </w:pPr>
      <w:r w:rsidRPr="004A4790">
        <w:rPr>
          <w:rFonts w:hAnsi="ＭＳ 明朝" w:hint="eastAsia"/>
          <w:spacing w:val="-1"/>
        </w:rPr>
        <w:t>（</w:t>
      </w:r>
      <w:r w:rsidRPr="004A4790">
        <w:rPr>
          <w:rFonts w:hAnsi="ＭＳ 明朝" w:hint="eastAsia"/>
          <w:spacing w:val="-1"/>
          <w:u w:val="single"/>
        </w:rPr>
        <w:t>40代：</w:t>
      </w:r>
      <w:r w:rsidR="00F342AA">
        <w:rPr>
          <w:rFonts w:hAnsi="ＭＳ 明朝" w:hint="eastAsia"/>
          <w:spacing w:val="-1"/>
          <w:u w:val="single"/>
        </w:rPr>
        <w:t>千葉</w:t>
      </w:r>
      <w:r w:rsidRPr="004A4790">
        <w:rPr>
          <w:rFonts w:hAnsi="ＭＳ 明朝" w:hint="eastAsia"/>
          <w:spacing w:val="-1"/>
          <w:u w:val="single"/>
        </w:rPr>
        <w:t>県、50代：</w:t>
      </w:r>
      <w:r w:rsidR="00F342AA">
        <w:rPr>
          <w:rFonts w:hAnsi="ＭＳ 明朝" w:hint="eastAsia"/>
          <w:spacing w:val="-1"/>
          <w:u w:val="single"/>
        </w:rPr>
        <w:t>群馬</w:t>
      </w:r>
      <w:r w:rsidRPr="004A4790">
        <w:rPr>
          <w:rFonts w:hAnsi="ＭＳ 明朝" w:hint="eastAsia"/>
          <w:spacing w:val="-1"/>
          <w:u w:val="single"/>
        </w:rPr>
        <w:t>県、60代：</w:t>
      </w:r>
      <w:r w:rsidR="00F342AA">
        <w:rPr>
          <w:rFonts w:hAnsi="ＭＳ 明朝" w:hint="eastAsia"/>
          <w:spacing w:val="-1"/>
          <w:u w:val="single"/>
        </w:rPr>
        <w:t>埼玉</w:t>
      </w:r>
      <w:r w:rsidRPr="004A4790">
        <w:rPr>
          <w:rFonts w:hAnsi="ＭＳ 明朝" w:hint="eastAsia"/>
          <w:spacing w:val="-1"/>
          <w:u w:val="single"/>
        </w:rPr>
        <w:t>県、70代：</w:t>
      </w:r>
      <w:r w:rsidR="00F342AA">
        <w:rPr>
          <w:rFonts w:hAnsi="ＭＳ 明朝" w:hint="eastAsia"/>
          <w:spacing w:val="-1"/>
          <w:u w:val="single"/>
        </w:rPr>
        <w:t>神奈川</w:t>
      </w:r>
      <w:r w:rsidRPr="004A4790">
        <w:rPr>
          <w:rFonts w:hAnsi="ＭＳ 明朝" w:hint="eastAsia"/>
          <w:spacing w:val="-1"/>
          <w:u w:val="single"/>
        </w:rPr>
        <w:t>県大会</w:t>
      </w:r>
      <w:r w:rsidRPr="004A4790">
        <w:rPr>
          <w:rFonts w:hAnsi="ＭＳ 明朝" w:hint="eastAsia"/>
          <w:spacing w:val="-1"/>
        </w:rPr>
        <w:t>）</w:t>
      </w:r>
    </w:p>
    <w:p w14:paraId="5ACBF63E" w14:textId="77777777" w:rsidR="00DD0EE7" w:rsidRDefault="00DD0EE7" w:rsidP="001A5F98">
      <w:pPr>
        <w:spacing w:line="240" w:lineRule="exact"/>
        <w:ind w:left="1789" w:hangingChars="900" w:hanging="1789"/>
        <w:rPr>
          <w:rFonts w:ascii="ＭＳ ゴシック" w:eastAsia="ＭＳ ゴシック" w:hAnsi="ＭＳ ゴシック"/>
          <w:spacing w:val="-1"/>
        </w:rPr>
      </w:pPr>
    </w:p>
    <w:p w14:paraId="4E5C1BE2" w14:textId="01CB0B5F" w:rsidR="00F33B04" w:rsidRPr="004A4790" w:rsidRDefault="00F33B04" w:rsidP="00F33B04">
      <w:pPr>
        <w:spacing w:line="240" w:lineRule="exact"/>
        <w:ind w:left="1789" w:hangingChars="900" w:hanging="1789"/>
        <w:rPr>
          <w:rFonts w:ascii="ＭＳ ゴシック" w:eastAsia="ＭＳ ゴシック" w:hAnsi="ＭＳ ゴシック"/>
          <w:spacing w:val="-1"/>
          <w:u w:val="single"/>
        </w:rPr>
      </w:pPr>
      <w:r w:rsidRPr="004A4790">
        <w:rPr>
          <w:rFonts w:ascii="ＭＳ ゴシック" w:eastAsia="ＭＳ ゴシック" w:hAnsi="ＭＳ ゴシック" w:hint="eastAsia"/>
          <w:spacing w:val="-1"/>
          <w:u w:val="single"/>
        </w:rPr>
        <w:t>19　画像撮影に関し、試合中の画像撮影に関し下記取り決めとする。</w:t>
      </w:r>
    </w:p>
    <w:p w14:paraId="3EA69E8B" w14:textId="779CEE3A" w:rsidR="00F33B04" w:rsidRPr="004A4790" w:rsidRDefault="00F33B04" w:rsidP="00F33B04">
      <w:pPr>
        <w:spacing w:line="240" w:lineRule="exact"/>
        <w:ind w:left="1789" w:hangingChars="900" w:hanging="1789"/>
        <w:rPr>
          <w:rFonts w:ascii="ＭＳ ゴシック" w:eastAsia="ＭＳ ゴシック" w:hAnsi="ＭＳ ゴシック"/>
          <w:spacing w:val="-1"/>
          <w:u w:val="single"/>
        </w:rPr>
      </w:pPr>
      <w:r w:rsidRPr="004A4790">
        <w:rPr>
          <w:rFonts w:ascii="ＭＳ ゴシック" w:eastAsia="ＭＳ ゴシック" w:hAnsi="ＭＳ ゴシック" w:hint="eastAsia"/>
          <w:spacing w:val="-1"/>
        </w:rPr>
        <w:t xml:space="preserve">　　　</w:t>
      </w:r>
      <w:r w:rsidRPr="004A4790">
        <w:rPr>
          <w:rFonts w:ascii="ＭＳ ゴシック" w:eastAsia="ＭＳ ゴシック" w:hAnsi="ＭＳ ゴシック" w:hint="eastAsia"/>
          <w:spacing w:val="-1"/>
          <w:u w:val="single"/>
        </w:rPr>
        <w:t>・画像撮影はベンチ内からは出来ない。ベンチ外側において撮影は可能とする。</w:t>
      </w:r>
    </w:p>
    <w:p w14:paraId="191D147D" w14:textId="70D78A2B" w:rsidR="00F33B04" w:rsidRDefault="00F33B04" w:rsidP="00F33B04">
      <w:pPr>
        <w:spacing w:line="240" w:lineRule="exact"/>
        <w:ind w:left="1789" w:hangingChars="900" w:hanging="1789"/>
        <w:rPr>
          <w:rFonts w:ascii="ＭＳ ゴシック" w:eastAsia="ＭＳ ゴシック" w:hAnsi="ＭＳ ゴシック"/>
          <w:spacing w:val="-1"/>
          <w:u w:val="single"/>
        </w:rPr>
      </w:pPr>
      <w:r w:rsidRPr="004A4790">
        <w:rPr>
          <w:rFonts w:ascii="ＭＳ ゴシック" w:eastAsia="ＭＳ ゴシック" w:hAnsi="ＭＳ ゴシック" w:hint="eastAsia"/>
          <w:spacing w:val="-1"/>
        </w:rPr>
        <w:t xml:space="preserve">　　　</w:t>
      </w:r>
      <w:r w:rsidRPr="004A4790">
        <w:rPr>
          <w:rFonts w:ascii="ＭＳ ゴシック" w:eastAsia="ＭＳ ゴシック" w:hAnsi="ＭＳ ゴシック" w:hint="eastAsia"/>
          <w:spacing w:val="-1"/>
          <w:u w:val="single"/>
        </w:rPr>
        <w:t>・撮影者は登録された選手、役員により行う。又、スタンドの高さは２ｍ以内とする。</w:t>
      </w:r>
    </w:p>
    <w:p w14:paraId="786D83AA" w14:textId="10A51A70" w:rsidR="007B0934" w:rsidRPr="007B0934" w:rsidRDefault="007B0934" w:rsidP="00F33B04">
      <w:pPr>
        <w:spacing w:line="240" w:lineRule="exact"/>
        <w:ind w:left="1789" w:hangingChars="900" w:hanging="1789"/>
        <w:rPr>
          <w:rFonts w:ascii="ＭＳ ゴシック" w:eastAsia="ＭＳ ゴシック" w:hAnsi="ＭＳ ゴシック"/>
          <w:spacing w:val="-1"/>
        </w:rPr>
      </w:pPr>
      <w:r>
        <w:rPr>
          <w:rFonts w:ascii="ＭＳ ゴシック" w:eastAsia="ＭＳ ゴシック" w:hAnsi="ＭＳ ゴシック"/>
          <w:spacing w:val="-1"/>
        </w:rPr>
        <w:t xml:space="preserve">　　　　（スタンドが倒れ怪我防止の為、特にスポレクG高いSTの使用禁止）</w:t>
      </w:r>
    </w:p>
    <w:p w14:paraId="0BA7B8A9" w14:textId="77777777" w:rsidR="00F33B04" w:rsidRPr="004A4790" w:rsidRDefault="00F33B04" w:rsidP="00F33B04">
      <w:pPr>
        <w:spacing w:line="240" w:lineRule="exact"/>
        <w:ind w:left="1789" w:hangingChars="900" w:hanging="1789"/>
        <w:rPr>
          <w:rFonts w:ascii="ＭＳ ゴシック" w:eastAsia="ＭＳ ゴシック" w:hAnsi="ＭＳ ゴシック"/>
          <w:spacing w:val="-1"/>
          <w:u w:val="single"/>
        </w:rPr>
      </w:pPr>
      <w:r w:rsidRPr="004A4790">
        <w:rPr>
          <w:rFonts w:ascii="ＭＳ ゴシック" w:eastAsia="ＭＳ ゴシック" w:hAnsi="ＭＳ ゴシック" w:hint="eastAsia"/>
          <w:spacing w:val="-1"/>
        </w:rPr>
        <w:t xml:space="preserve">　　　</w:t>
      </w:r>
      <w:r w:rsidRPr="004A4790">
        <w:rPr>
          <w:rFonts w:ascii="ＭＳ ゴシック" w:eastAsia="ＭＳ ゴシック" w:hAnsi="ＭＳ ゴシック" w:hint="eastAsia"/>
          <w:spacing w:val="-1"/>
          <w:u w:val="single"/>
        </w:rPr>
        <w:t>・撮影中カメラには必ず役員（選手）を配置する。</w:t>
      </w:r>
    </w:p>
    <w:p w14:paraId="3C63D62E" w14:textId="77777777" w:rsidR="00F33B04" w:rsidRPr="00F33B04" w:rsidRDefault="00F33B04" w:rsidP="00F33B04">
      <w:pPr>
        <w:spacing w:line="240" w:lineRule="exact"/>
        <w:ind w:left="1789" w:hangingChars="900" w:hanging="1789"/>
        <w:rPr>
          <w:rFonts w:ascii="ＭＳ ゴシック" w:eastAsia="ＭＳ ゴシック" w:hAnsi="ＭＳ ゴシック"/>
          <w:color w:val="FF0000"/>
          <w:spacing w:val="-1"/>
          <w:u w:val="single"/>
        </w:rPr>
      </w:pPr>
    </w:p>
    <w:p w14:paraId="47368688" w14:textId="2AAE0850" w:rsidR="00F33B04" w:rsidRPr="004A4790" w:rsidRDefault="00F33B04" w:rsidP="00F33B04">
      <w:pPr>
        <w:spacing w:line="240" w:lineRule="exact"/>
        <w:ind w:left="1789" w:hangingChars="900" w:hanging="1789"/>
        <w:rPr>
          <w:rFonts w:ascii="ＭＳ ゴシック" w:eastAsia="ＭＳ ゴシック" w:hAnsi="ＭＳ ゴシック"/>
          <w:spacing w:val="-1"/>
          <w:u w:val="single"/>
        </w:rPr>
      </w:pPr>
      <w:r w:rsidRPr="004A4790">
        <w:rPr>
          <w:rFonts w:ascii="ＭＳ ゴシック" w:eastAsia="ＭＳ ゴシック" w:hAnsi="ＭＳ ゴシック" w:hint="eastAsia"/>
          <w:spacing w:val="-1"/>
          <w:u w:val="single"/>
        </w:rPr>
        <w:t>20　ベンチには登録された選手、役員以外入る事は出来ない。</w:t>
      </w:r>
    </w:p>
    <w:p w14:paraId="2A149B28" w14:textId="77777777" w:rsidR="00F33B04" w:rsidRPr="00F33B04" w:rsidRDefault="00F33B04" w:rsidP="001A5F98">
      <w:pPr>
        <w:spacing w:line="240" w:lineRule="exact"/>
        <w:ind w:left="1789" w:hangingChars="900" w:hanging="1789"/>
        <w:rPr>
          <w:rFonts w:ascii="ＭＳ ゴシック" w:eastAsia="ＭＳ ゴシック" w:hAnsi="ＭＳ ゴシック"/>
          <w:color w:val="FF0000"/>
          <w:spacing w:val="-1"/>
          <w:u w:val="single"/>
        </w:rPr>
      </w:pPr>
    </w:p>
    <w:p w14:paraId="22A03930" w14:textId="77777777" w:rsidR="00F33B04" w:rsidRDefault="00F33B04" w:rsidP="00F33B04">
      <w:pPr>
        <w:spacing w:line="240" w:lineRule="exact"/>
        <w:ind w:leftChars="100" w:left="1791" w:hangingChars="800" w:hanging="1590"/>
        <w:rPr>
          <w:rFonts w:ascii="ＭＳ ゴシック" w:eastAsia="ＭＳ ゴシック" w:hAnsi="ＭＳ ゴシック"/>
          <w:spacing w:val="-1"/>
        </w:rPr>
      </w:pPr>
    </w:p>
    <w:p w14:paraId="79CE1BC2" w14:textId="22C5F163" w:rsidR="00655980" w:rsidRDefault="00F33B04" w:rsidP="00F33B04">
      <w:pPr>
        <w:spacing w:line="240" w:lineRule="exact"/>
        <w:ind w:leftChars="100" w:left="1791" w:hangingChars="800" w:hanging="1590"/>
        <w:rPr>
          <w:rFonts w:ascii="ＭＳ ゴシック" w:eastAsia="ＭＳ ゴシック" w:hAnsi="ＭＳ ゴシック"/>
          <w:spacing w:val="-1"/>
        </w:rPr>
      </w:pPr>
      <w:r>
        <w:rPr>
          <w:rFonts w:ascii="ＭＳ ゴシック" w:eastAsia="ＭＳ ゴシック" w:hAnsi="ＭＳ ゴシック" w:hint="eastAsia"/>
          <w:spacing w:val="-1"/>
        </w:rPr>
        <w:t>※</w:t>
      </w:r>
      <w:r w:rsidR="00242FD9">
        <w:rPr>
          <w:rFonts w:ascii="ＭＳ ゴシック" w:eastAsia="ＭＳ ゴシック" w:hAnsi="ＭＳ ゴシック" w:hint="eastAsia"/>
          <w:spacing w:val="-1"/>
        </w:rPr>
        <w:t>大会事務局</w:t>
      </w:r>
      <w:r w:rsidR="00BC6188">
        <w:rPr>
          <w:rFonts w:ascii="ＭＳ ゴシック" w:eastAsia="ＭＳ ゴシック" w:hAnsi="ＭＳ ゴシック" w:hint="eastAsia"/>
          <w:spacing w:val="-1"/>
        </w:rPr>
        <w:t xml:space="preserve">　　　</w:t>
      </w:r>
      <w:r w:rsidR="00994832">
        <w:rPr>
          <w:rFonts w:ascii="ＭＳ ゴシック" w:eastAsia="ＭＳ ゴシック" w:hAnsi="ＭＳ ゴシック" w:hint="eastAsia"/>
          <w:spacing w:val="-1"/>
        </w:rPr>
        <w:t xml:space="preserve">　</w:t>
      </w:r>
      <w:r w:rsidR="00346680" w:rsidRPr="00F33B04">
        <w:rPr>
          <w:rFonts w:ascii="ＭＳ ゴシック" w:eastAsia="ＭＳ ゴシック" w:hAnsi="ＭＳ ゴシック" w:hint="eastAsia"/>
          <w:spacing w:val="-1"/>
          <w:u w:val="single"/>
        </w:rPr>
        <w:t>シニア委員会、及び全てのチーム代表者</w:t>
      </w:r>
    </w:p>
    <w:p w14:paraId="30487A94" w14:textId="77777777" w:rsidR="00346680" w:rsidRDefault="00346680" w:rsidP="001A5F98">
      <w:pPr>
        <w:spacing w:line="240" w:lineRule="exact"/>
        <w:ind w:left="1789" w:hangingChars="900" w:hanging="1789"/>
        <w:rPr>
          <w:rFonts w:hAnsi="ＭＳ 明朝"/>
          <w:spacing w:val="-1"/>
        </w:rPr>
      </w:pPr>
    </w:p>
    <w:p w14:paraId="730BEA85" w14:textId="77777777" w:rsidR="00F23B4A" w:rsidRDefault="00F23B4A" w:rsidP="001A5F98">
      <w:pPr>
        <w:spacing w:line="240" w:lineRule="exact"/>
        <w:ind w:left="1789" w:hangingChars="900" w:hanging="1789"/>
        <w:rPr>
          <w:rFonts w:hAnsi="ＭＳ 明朝"/>
          <w:spacing w:val="-1"/>
        </w:rPr>
      </w:pPr>
    </w:p>
    <w:p w14:paraId="2B30D2B3" w14:textId="61482875" w:rsidR="00BC6188" w:rsidRPr="00733C11" w:rsidRDefault="009433DA" w:rsidP="006267F3">
      <w:pPr>
        <w:spacing w:line="240" w:lineRule="exact"/>
        <w:ind w:leftChars="100" w:left="1791" w:hangingChars="800" w:hanging="1590"/>
        <w:rPr>
          <w:rFonts w:ascii="ＭＳ ゴシック" w:eastAsia="ＭＳ ゴシック" w:hAnsi="ＭＳ ゴシック"/>
          <w:spacing w:val="-1"/>
        </w:rPr>
      </w:pPr>
      <w:r w:rsidRPr="00733C11">
        <w:rPr>
          <w:rFonts w:ascii="ＭＳ ゴシック" w:eastAsia="ＭＳ ゴシック" w:hAnsi="ＭＳ ゴシック" w:hint="eastAsia"/>
          <w:spacing w:val="-1"/>
        </w:rPr>
        <w:t>シニア委員会</w:t>
      </w:r>
      <w:r w:rsidR="003F306D">
        <w:rPr>
          <w:rFonts w:ascii="ＭＳ ゴシック" w:eastAsia="ＭＳ ゴシック" w:hAnsi="ＭＳ ゴシック" w:hint="eastAsia"/>
          <w:spacing w:val="-1"/>
        </w:rPr>
        <w:t>事務局　　運営</w:t>
      </w:r>
      <w:r w:rsidR="00DA1B9E" w:rsidRPr="00733C11">
        <w:rPr>
          <w:rFonts w:ascii="ＭＳ ゴシック" w:eastAsia="ＭＳ ゴシック" w:hAnsi="ＭＳ ゴシック" w:hint="eastAsia"/>
          <w:spacing w:val="-1"/>
        </w:rPr>
        <w:t xml:space="preserve">委員長　</w:t>
      </w:r>
      <w:r w:rsidR="003F306D">
        <w:rPr>
          <w:rFonts w:ascii="ＭＳ ゴシック" w:eastAsia="ＭＳ ゴシック" w:hAnsi="ＭＳ ゴシック" w:hint="eastAsia"/>
          <w:spacing w:val="-1"/>
        </w:rPr>
        <w:t xml:space="preserve">　</w:t>
      </w:r>
      <w:r w:rsidR="00DA1B9E" w:rsidRPr="00733C11">
        <w:rPr>
          <w:rFonts w:ascii="ＭＳ ゴシック" w:eastAsia="ＭＳ ゴシック" w:hAnsi="ＭＳ ゴシック" w:hint="eastAsia"/>
          <w:spacing w:val="-1"/>
        </w:rPr>
        <w:t>高田　敏</w:t>
      </w:r>
    </w:p>
    <w:p w14:paraId="796006CC" w14:textId="77777777" w:rsidR="003F306D" w:rsidRDefault="00426785" w:rsidP="003F306D">
      <w:pPr>
        <w:spacing w:line="240" w:lineRule="exact"/>
        <w:ind w:firstLineChars="1200" w:firstLine="2386"/>
        <w:rPr>
          <w:rFonts w:ascii="ＭＳ ゴシック" w:eastAsia="ＭＳ ゴシック" w:hAnsi="ＭＳ ゴシック"/>
          <w:spacing w:val="-1"/>
        </w:rPr>
      </w:pPr>
      <w:r w:rsidRPr="00733C11">
        <w:rPr>
          <w:rFonts w:ascii="ＭＳ ゴシック" w:eastAsia="ＭＳ ゴシック" w:hAnsi="ＭＳ ゴシック" w:hint="eastAsia"/>
          <w:spacing w:val="-1"/>
        </w:rPr>
        <w:t>運営</w:t>
      </w:r>
      <w:r w:rsidR="00DA1B9E" w:rsidRPr="00733C11">
        <w:rPr>
          <w:rFonts w:ascii="ＭＳ ゴシック" w:eastAsia="ＭＳ ゴシック" w:hAnsi="ＭＳ ゴシック" w:hint="eastAsia"/>
          <w:spacing w:val="-1"/>
        </w:rPr>
        <w:t>事務局</w:t>
      </w:r>
      <w:r w:rsidRPr="00733C11">
        <w:rPr>
          <w:rFonts w:ascii="ＭＳ ゴシック" w:eastAsia="ＭＳ ゴシック" w:hAnsi="ＭＳ ゴシック" w:hint="eastAsia"/>
          <w:spacing w:val="-1"/>
        </w:rPr>
        <w:t xml:space="preserve">長　</w:t>
      </w:r>
      <w:r w:rsidR="00DA1B9E" w:rsidRPr="00733C11">
        <w:rPr>
          <w:rFonts w:ascii="ＭＳ ゴシック" w:eastAsia="ＭＳ ゴシック" w:hAnsi="ＭＳ ゴシック" w:hint="eastAsia"/>
          <w:spacing w:val="-1"/>
        </w:rPr>
        <w:t>中野</w:t>
      </w:r>
      <w:r w:rsidR="006267F3" w:rsidRPr="00733C11">
        <w:rPr>
          <w:rFonts w:ascii="ＭＳ ゴシック" w:eastAsia="ＭＳ ゴシック" w:hAnsi="ＭＳ ゴシック" w:hint="eastAsia"/>
          <w:spacing w:val="-1"/>
        </w:rPr>
        <w:t xml:space="preserve"> </w:t>
      </w:r>
      <w:r w:rsidR="00DA1B9E" w:rsidRPr="00733C11">
        <w:rPr>
          <w:rFonts w:ascii="ＭＳ ゴシック" w:eastAsia="ＭＳ ゴシック" w:hAnsi="ＭＳ ゴシック" w:hint="eastAsia"/>
          <w:spacing w:val="-1"/>
        </w:rPr>
        <w:t>秀昭</w:t>
      </w:r>
      <w:r w:rsidR="00BB64DD" w:rsidRPr="00733C11">
        <w:rPr>
          <w:rFonts w:ascii="ＭＳ ゴシック" w:eastAsia="ＭＳ ゴシック" w:hAnsi="ＭＳ ゴシック" w:hint="eastAsia"/>
          <w:spacing w:val="-1"/>
        </w:rPr>
        <w:t xml:space="preserve">　　　　　　　　　　</w:t>
      </w:r>
      <w:r w:rsidR="001A5F98" w:rsidRPr="00733C11">
        <w:rPr>
          <w:rFonts w:ascii="ＭＳ ゴシック" w:eastAsia="ＭＳ ゴシック" w:hAnsi="ＭＳ ゴシック" w:hint="eastAsia"/>
          <w:spacing w:val="-1"/>
        </w:rPr>
        <w:t xml:space="preserve">　</w:t>
      </w:r>
      <w:r w:rsidR="006267F3" w:rsidRPr="00733C11">
        <w:rPr>
          <w:rFonts w:ascii="ＭＳ ゴシック" w:eastAsia="ＭＳ ゴシック" w:hAnsi="ＭＳ ゴシック" w:hint="eastAsia"/>
          <w:spacing w:val="-1"/>
        </w:rPr>
        <w:t xml:space="preserve"> </w:t>
      </w:r>
      <w:r w:rsidR="006267F3" w:rsidRPr="00733C11">
        <w:rPr>
          <w:rFonts w:ascii="ＭＳ ゴシック" w:eastAsia="ＭＳ ゴシック" w:hAnsi="ＭＳ ゴシック"/>
          <w:spacing w:val="-1"/>
        </w:rPr>
        <w:t xml:space="preserve">    </w:t>
      </w:r>
    </w:p>
    <w:p w14:paraId="0B0FE38A" w14:textId="2844FB0E" w:rsidR="00BC6188" w:rsidRPr="00733C11" w:rsidRDefault="00426785" w:rsidP="003F306D">
      <w:pPr>
        <w:spacing w:line="240" w:lineRule="exact"/>
        <w:ind w:firstLineChars="950" w:firstLine="2421"/>
        <w:rPr>
          <w:rFonts w:ascii="ＭＳ ゴシック" w:eastAsia="ＭＳ ゴシック" w:hAnsi="ＭＳ ゴシック"/>
          <w:spacing w:val="-1"/>
        </w:rPr>
      </w:pPr>
      <w:r w:rsidRPr="003F306D">
        <w:rPr>
          <w:rFonts w:ascii="ＭＳ ゴシック" w:eastAsia="ＭＳ ゴシック" w:hAnsi="ＭＳ ゴシック" w:hint="eastAsia"/>
          <w:spacing w:val="27"/>
          <w:kern w:val="0"/>
          <w:fitText w:val="1005" w:id="-2120491520"/>
        </w:rPr>
        <w:t>審判委</w:t>
      </w:r>
      <w:r w:rsidRPr="003F306D">
        <w:rPr>
          <w:rFonts w:ascii="ＭＳ ゴシック" w:eastAsia="ＭＳ ゴシック" w:hAnsi="ＭＳ ゴシック" w:hint="eastAsia"/>
          <w:spacing w:val="1"/>
          <w:kern w:val="0"/>
          <w:fitText w:val="1005" w:id="-2120491520"/>
        </w:rPr>
        <w:t>員</w:t>
      </w:r>
      <w:r w:rsidRPr="00733C11">
        <w:rPr>
          <w:rFonts w:ascii="ＭＳ ゴシック" w:eastAsia="ＭＳ ゴシック" w:hAnsi="ＭＳ ゴシック" w:hint="eastAsia"/>
          <w:spacing w:val="-1"/>
        </w:rPr>
        <w:t xml:space="preserve">　　</w:t>
      </w:r>
      <w:r w:rsidR="00A932C0" w:rsidRPr="00733C11">
        <w:rPr>
          <w:rFonts w:hAnsi="ＭＳ 明朝" w:hint="eastAsia"/>
          <w:spacing w:val="-1"/>
        </w:rPr>
        <w:t>高山</w:t>
      </w:r>
      <w:r w:rsidR="006267F3" w:rsidRPr="00733C11">
        <w:rPr>
          <w:rFonts w:hAnsi="ＭＳ 明朝" w:hint="eastAsia"/>
          <w:spacing w:val="-1"/>
        </w:rPr>
        <w:t xml:space="preserve"> </w:t>
      </w:r>
      <w:r w:rsidR="00A932C0" w:rsidRPr="00733C11">
        <w:rPr>
          <w:rFonts w:hAnsi="ＭＳ 明朝" w:hint="eastAsia"/>
          <w:spacing w:val="-1"/>
        </w:rPr>
        <w:t>克彦</w:t>
      </w:r>
      <w:r w:rsidR="000E2846" w:rsidRPr="00733C11">
        <w:rPr>
          <w:rFonts w:hAnsi="ＭＳ 明朝" w:hint="eastAsia"/>
          <w:spacing w:val="-1"/>
        </w:rPr>
        <w:t>、手塚</w:t>
      </w:r>
      <w:r w:rsidR="006267F3" w:rsidRPr="00733C11">
        <w:rPr>
          <w:rFonts w:hAnsi="ＭＳ 明朝" w:hint="eastAsia"/>
          <w:spacing w:val="-1"/>
        </w:rPr>
        <w:t xml:space="preserve"> </w:t>
      </w:r>
      <w:r w:rsidR="000E2846" w:rsidRPr="00733C11">
        <w:rPr>
          <w:rFonts w:hAnsi="ＭＳ 明朝" w:hint="eastAsia"/>
          <w:spacing w:val="-1"/>
        </w:rPr>
        <w:t>千俊、</w:t>
      </w:r>
      <w:r w:rsidR="00A932C0" w:rsidRPr="00733C11">
        <w:rPr>
          <w:rFonts w:hAnsi="ＭＳ 明朝" w:hint="eastAsia"/>
          <w:spacing w:val="-1"/>
        </w:rPr>
        <w:t>呉羽</w:t>
      </w:r>
      <w:r w:rsidR="006267F3" w:rsidRPr="00733C11">
        <w:rPr>
          <w:rFonts w:hAnsi="ＭＳ 明朝" w:hint="eastAsia"/>
          <w:spacing w:val="-1"/>
        </w:rPr>
        <w:t xml:space="preserve"> </w:t>
      </w:r>
      <w:r w:rsidR="00A932C0" w:rsidRPr="00733C11">
        <w:rPr>
          <w:rFonts w:hAnsi="ＭＳ 明朝" w:hint="eastAsia"/>
          <w:spacing w:val="-1"/>
        </w:rPr>
        <w:t>忠彦</w:t>
      </w:r>
    </w:p>
    <w:p w14:paraId="44150BCC" w14:textId="42FFF92F" w:rsidR="003F306D" w:rsidRDefault="00426785" w:rsidP="006267F3">
      <w:pPr>
        <w:spacing w:line="240" w:lineRule="exact"/>
        <w:ind w:left="1789" w:hangingChars="900" w:hanging="1789"/>
        <w:rPr>
          <w:rFonts w:ascii="ＭＳ ゴシック" w:eastAsia="ＭＳ ゴシック" w:hAnsi="ＭＳ ゴシック"/>
          <w:spacing w:val="-1"/>
        </w:rPr>
      </w:pPr>
      <w:r w:rsidRPr="00733C11">
        <w:rPr>
          <w:rFonts w:ascii="ＭＳ ゴシック" w:eastAsia="ＭＳ ゴシック" w:hAnsi="ＭＳ ゴシック" w:hint="eastAsia"/>
          <w:spacing w:val="-1"/>
        </w:rPr>
        <w:t xml:space="preserve">　</w:t>
      </w:r>
      <w:r w:rsidR="003F306D">
        <w:rPr>
          <w:rFonts w:ascii="ＭＳ ゴシック" w:eastAsia="ＭＳ ゴシック" w:hAnsi="ＭＳ ゴシック" w:hint="eastAsia"/>
          <w:spacing w:val="-1"/>
        </w:rPr>
        <w:t xml:space="preserve">　　　　　　　　　　　</w:t>
      </w:r>
      <w:r w:rsidRPr="00733C11">
        <w:rPr>
          <w:rFonts w:ascii="ＭＳ ゴシック" w:eastAsia="ＭＳ ゴシック" w:hAnsi="ＭＳ ゴシック" w:hint="eastAsia"/>
          <w:spacing w:val="-1"/>
        </w:rPr>
        <w:t>会</w:t>
      </w:r>
      <w:r w:rsidR="003F306D">
        <w:rPr>
          <w:rFonts w:ascii="ＭＳ ゴシック" w:eastAsia="ＭＳ ゴシック" w:hAnsi="ＭＳ ゴシック" w:hint="eastAsia"/>
          <w:spacing w:val="-1"/>
        </w:rPr>
        <w:t xml:space="preserve">　</w:t>
      </w:r>
      <w:r w:rsidRPr="00733C11">
        <w:rPr>
          <w:rFonts w:ascii="ＭＳ ゴシック" w:eastAsia="ＭＳ ゴシック" w:hAnsi="ＭＳ ゴシック" w:hint="eastAsia"/>
          <w:spacing w:val="-1"/>
        </w:rPr>
        <w:t>場</w:t>
      </w:r>
      <w:r w:rsidR="003F306D">
        <w:rPr>
          <w:rFonts w:ascii="ＭＳ ゴシック" w:eastAsia="ＭＳ ゴシック" w:hAnsi="ＭＳ ゴシック" w:hint="eastAsia"/>
          <w:spacing w:val="-1"/>
        </w:rPr>
        <w:t xml:space="preserve">　</w:t>
      </w:r>
      <w:r w:rsidRPr="00733C11">
        <w:rPr>
          <w:rFonts w:ascii="ＭＳ ゴシック" w:eastAsia="ＭＳ ゴシック" w:hAnsi="ＭＳ ゴシック" w:hint="eastAsia"/>
          <w:spacing w:val="-1"/>
        </w:rPr>
        <w:t>係</w:t>
      </w:r>
      <w:r w:rsidR="003F306D">
        <w:rPr>
          <w:rFonts w:ascii="ＭＳ ゴシック" w:eastAsia="ＭＳ ゴシック" w:hAnsi="ＭＳ ゴシック" w:hint="eastAsia"/>
          <w:spacing w:val="-1"/>
        </w:rPr>
        <w:t xml:space="preserve">　　</w:t>
      </w:r>
      <w:r w:rsidR="006267F3" w:rsidRPr="00733C11">
        <w:rPr>
          <w:rFonts w:ascii="ＭＳ ゴシック" w:eastAsia="ＭＳ ゴシック" w:hAnsi="ＭＳ ゴシック" w:hint="eastAsia"/>
          <w:spacing w:val="-1"/>
        </w:rPr>
        <w:t>唐木田 尚之、</w:t>
      </w:r>
      <w:r w:rsidRPr="00733C11">
        <w:rPr>
          <w:rFonts w:hAnsi="ＭＳ 明朝" w:hint="eastAsia"/>
          <w:spacing w:val="-1"/>
        </w:rPr>
        <w:t>井上</w:t>
      </w:r>
      <w:r w:rsidR="006267F3" w:rsidRPr="00733C11">
        <w:rPr>
          <w:rFonts w:hAnsi="ＭＳ 明朝" w:hint="eastAsia"/>
          <w:spacing w:val="-1"/>
        </w:rPr>
        <w:t xml:space="preserve"> </w:t>
      </w:r>
      <w:r w:rsidRPr="00733C11">
        <w:rPr>
          <w:rFonts w:hAnsi="ＭＳ 明朝" w:hint="eastAsia"/>
          <w:spacing w:val="-1"/>
        </w:rPr>
        <w:t>龍彦</w:t>
      </w:r>
      <w:r w:rsidR="00700430" w:rsidRPr="00733C11">
        <w:rPr>
          <w:rFonts w:hAnsi="ＭＳ 明朝" w:hint="eastAsia"/>
          <w:spacing w:val="-1"/>
        </w:rPr>
        <w:t>、</w:t>
      </w:r>
      <w:r w:rsidR="003F306D">
        <w:rPr>
          <w:rFonts w:hAnsi="ＭＳ 明朝" w:hint="eastAsia"/>
          <w:spacing w:val="-1"/>
        </w:rPr>
        <w:t>足利 尚紀</w:t>
      </w:r>
      <w:r w:rsidRPr="00733C11">
        <w:rPr>
          <w:rFonts w:ascii="ＭＳ ゴシック" w:eastAsia="ＭＳ ゴシック" w:hAnsi="ＭＳ ゴシック" w:hint="eastAsia"/>
          <w:spacing w:val="-1"/>
        </w:rPr>
        <w:t xml:space="preserve">　</w:t>
      </w:r>
      <w:r w:rsidR="006267F3" w:rsidRPr="00733C11">
        <w:rPr>
          <w:rFonts w:ascii="ＭＳ ゴシック" w:eastAsia="ＭＳ ゴシック" w:hAnsi="ＭＳ ゴシック" w:hint="eastAsia"/>
          <w:spacing w:val="-1"/>
        </w:rPr>
        <w:t xml:space="preserve"> </w:t>
      </w:r>
    </w:p>
    <w:p w14:paraId="7B98D5AF" w14:textId="424C83BB" w:rsidR="00BC6188" w:rsidRPr="00733C11" w:rsidRDefault="00426785" w:rsidP="003F306D">
      <w:pPr>
        <w:spacing w:line="240" w:lineRule="exact"/>
        <w:ind w:leftChars="900" w:left="1807" w:firstLineChars="300" w:firstLine="596"/>
        <w:rPr>
          <w:rFonts w:ascii="ＭＳ ゴシック" w:eastAsia="ＭＳ ゴシック" w:hAnsi="ＭＳ ゴシック"/>
          <w:spacing w:val="-1"/>
        </w:rPr>
      </w:pPr>
      <w:r w:rsidRPr="00733C11">
        <w:rPr>
          <w:rFonts w:ascii="ＭＳ ゴシック" w:eastAsia="ＭＳ ゴシック" w:hAnsi="ＭＳ ゴシック" w:hint="eastAsia"/>
          <w:spacing w:val="-1"/>
        </w:rPr>
        <w:t xml:space="preserve">会　　　計　　</w:t>
      </w:r>
      <w:r w:rsidR="001A5F98" w:rsidRPr="00733C11">
        <w:rPr>
          <w:rFonts w:hAnsi="ＭＳ 明朝" w:hint="eastAsia"/>
          <w:spacing w:val="-1"/>
        </w:rPr>
        <w:t>田上　雅彦、</w:t>
      </w:r>
      <w:r w:rsidR="00123C1D">
        <w:rPr>
          <w:rFonts w:hAnsi="ＭＳ 明朝" w:hint="eastAsia"/>
          <w:spacing w:val="-1"/>
        </w:rPr>
        <w:t>福岡　宏平</w:t>
      </w:r>
    </w:p>
    <w:p w14:paraId="21503533" w14:textId="76FFDB3D" w:rsidR="006460DB" w:rsidRDefault="00426785" w:rsidP="001A5F98">
      <w:pPr>
        <w:spacing w:line="240" w:lineRule="exact"/>
        <w:ind w:left="1789" w:hangingChars="900" w:hanging="1789"/>
        <w:jc w:val="left"/>
        <w:rPr>
          <w:rFonts w:ascii="ＭＳ ゴシック" w:eastAsia="ＭＳ ゴシック" w:hAnsi="ＭＳ ゴシック"/>
          <w:spacing w:val="-1"/>
        </w:rPr>
      </w:pPr>
      <w:r w:rsidRPr="00733C11">
        <w:rPr>
          <w:rFonts w:ascii="ＭＳ ゴシック" w:eastAsia="ＭＳ ゴシック" w:hAnsi="ＭＳ ゴシック" w:hint="eastAsia"/>
          <w:spacing w:val="-1"/>
        </w:rPr>
        <w:t xml:space="preserve">　</w:t>
      </w:r>
      <w:r w:rsidR="003F306D">
        <w:rPr>
          <w:rFonts w:ascii="ＭＳ ゴシック" w:eastAsia="ＭＳ ゴシック" w:hAnsi="ＭＳ ゴシック" w:hint="eastAsia"/>
          <w:spacing w:val="-1"/>
        </w:rPr>
        <w:t xml:space="preserve">　　　　　　　　　　　</w:t>
      </w:r>
      <w:r w:rsidRPr="00733C11">
        <w:rPr>
          <w:rFonts w:ascii="ＭＳ ゴシック" w:eastAsia="ＭＳ ゴシック" w:hAnsi="ＭＳ ゴシック" w:hint="eastAsia"/>
          <w:spacing w:val="-1"/>
        </w:rPr>
        <w:t xml:space="preserve">庶　　</w:t>
      </w:r>
      <w:r w:rsidR="0013759F" w:rsidRPr="00733C11">
        <w:rPr>
          <w:rFonts w:ascii="ＭＳ ゴシック" w:eastAsia="ＭＳ ゴシック" w:hAnsi="ＭＳ ゴシック" w:hint="eastAsia"/>
          <w:spacing w:val="-1"/>
        </w:rPr>
        <w:t xml:space="preserve">　</w:t>
      </w:r>
      <w:r w:rsidRPr="00733C11">
        <w:rPr>
          <w:rFonts w:ascii="ＭＳ ゴシック" w:eastAsia="ＭＳ ゴシック" w:hAnsi="ＭＳ ゴシック" w:hint="eastAsia"/>
          <w:spacing w:val="-1"/>
        </w:rPr>
        <w:t xml:space="preserve">務　</w:t>
      </w:r>
      <w:r w:rsidR="0013759F" w:rsidRPr="00733C11">
        <w:rPr>
          <w:rFonts w:ascii="ＭＳ ゴシック" w:eastAsia="ＭＳ ゴシック" w:hAnsi="ＭＳ ゴシック" w:hint="eastAsia"/>
          <w:spacing w:val="-1"/>
        </w:rPr>
        <w:t xml:space="preserve">　</w:t>
      </w:r>
      <w:r w:rsidR="006267F3" w:rsidRPr="00733C11">
        <w:rPr>
          <w:rFonts w:hAnsi="ＭＳ 明朝" w:hint="eastAsia"/>
          <w:spacing w:val="-1"/>
        </w:rPr>
        <w:t>川嶋</w:t>
      </w:r>
      <w:r w:rsidR="007540A7">
        <w:rPr>
          <w:rFonts w:hAnsi="ＭＳ 明朝" w:hint="eastAsia"/>
          <w:spacing w:val="-1"/>
        </w:rPr>
        <w:t xml:space="preserve"> </w:t>
      </w:r>
      <w:r w:rsidR="006267F3" w:rsidRPr="00733C11">
        <w:rPr>
          <w:rFonts w:hAnsi="ＭＳ 明朝" w:hint="eastAsia"/>
          <w:spacing w:val="-1"/>
        </w:rPr>
        <w:t>仁</w:t>
      </w:r>
      <w:r w:rsidR="003F306D">
        <w:rPr>
          <w:rFonts w:hAnsi="ＭＳ 明朝" w:hint="eastAsia"/>
          <w:spacing w:val="-1"/>
        </w:rPr>
        <w:t>、水島　壮也</w:t>
      </w:r>
      <w:r w:rsidR="007540A7">
        <w:rPr>
          <w:rFonts w:hAnsi="ＭＳ 明朝"/>
          <w:spacing w:val="-1"/>
        </w:rPr>
        <w:tab/>
      </w:r>
      <w:r w:rsidR="006267F3" w:rsidRPr="00733C11">
        <w:rPr>
          <w:rFonts w:ascii="ＭＳ ゴシック" w:eastAsia="ＭＳ ゴシック" w:hAnsi="ＭＳ ゴシック" w:hint="eastAsia"/>
          <w:spacing w:val="-1"/>
        </w:rPr>
        <w:t xml:space="preserve"> </w:t>
      </w:r>
    </w:p>
    <w:p w14:paraId="314A8F63" w14:textId="2686DE16" w:rsidR="00426785" w:rsidRDefault="00426785" w:rsidP="006460DB">
      <w:pPr>
        <w:spacing w:line="240" w:lineRule="exact"/>
        <w:ind w:leftChars="900" w:left="1807" w:firstLineChars="300" w:firstLine="596"/>
        <w:jc w:val="left"/>
        <w:rPr>
          <w:rFonts w:hAnsi="ＭＳ 明朝"/>
          <w:spacing w:val="-1"/>
        </w:rPr>
      </w:pPr>
      <w:r w:rsidRPr="00733C11">
        <w:rPr>
          <w:rFonts w:ascii="ＭＳ ゴシック" w:eastAsia="ＭＳ ゴシック" w:hAnsi="ＭＳ ゴシック" w:hint="eastAsia"/>
          <w:spacing w:val="-1"/>
        </w:rPr>
        <w:t xml:space="preserve">記　　</w:t>
      </w:r>
      <w:r w:rsidR="0013759F" w:rsidRPr="00733C11">
        <w:rPr>
          <w:rFonts w:ascii="ＭＳ ゴシック" w:eastAsia="ＭＳ ゴシック" w:hAnsi="ＭＳ ゴシック" w:hint="eastAsia"/>
          <w:spacing w:val="-1"/>
        </w:rPr>
        <w:t xml:space="preserve">　</w:t>
      </w:r>
      <w:r w:rsidRPr="00733C11">
        <w:rPr>
          <w:rFonts w:ascii="ＭＳ ゴシック" w:eastAsia="ＭＳ ゴシック" w:hAnsi="ＭＳ ゴシック" w:hint="eastAsia"/>
          <w:spacing w:val="-1"/>
        </w:rPr>
        <w:t xml:space="preserve">録　</w:t>
      </w:r>
      <w:r w:rsidR="0013759F" w:rsidRPr="00733C11">
        <w:rPr>
          <w:rFonts w:ascii="ＭＳ ゴシック" w:eastAsia="ＭＳ ゴシック" w:hAnsi="ＭＳ ゴシック" w:hint="eastAsia"/>
          <w:spacing w:val="-1"/>
        </w:rPr>
        <w:t xml:space="preserve">　</w:t>
      </w:r>
      <w:r w:rsidR="003F306D">
        <w:rPr>
          <w:rFonts w:ascii="ＭＳ ゴシック" w:eastAsia="ＭＳ ゴシック" w:hAnsi="ＭＳ ゴシック" w:hint="eastAsia"/>
          <w:spacing w:val="-1"/>
        </w:rPr>
        <w:t>柳田</w:t>
      </w:r>
      <w:r w:rsidR="006460DB">
        <w:rPr>
          <w:rFonts w:ascii="ＭＳ ゴシック" w:eastAsia="ＭＳ ゴシック" w:hAnsi="ＭＳ ゴシック" w:hint="eastAsia"/>
          <w:spacing w:val="-1"/>
        </w:rPr>
        <w:t xml:space="preserve">　</w:t>
      </w:r>
      <w:r w:rsidR="003F306D">
        <w:rPr>
          <w:rFonts w:ascii="ＭＳ ゴシック" w:eastAsia="ＭＳ ゴシック" w:hAnsi="ＭＳ ゴシック" w:hint="eastAsia"/>
          <w:spacing w:val="-1"/>
        </w:rPr>
        <w:t>健太郎</w:t>
      </w:r>
      <w:r w:rsidR="00570FFF" w:rsidRPr="00733C11">
        <w:rPr>
          <w:rFonts w:hAnsi="ＭＳ 明朝" w:hint="eastAsia"/>
          <w:spacing w:val="-1"/>
        </w:rPr>
        <w:t>、</w:t>
      </w:r>
      <w:r w:rsidR="006460DB">
        <w:rPr>
          <w:rFonts w:hAnsi="ＭＳ 明朝" w:hint="eastAsia"/>
          <w:spacing w:val="-1"/>
        </w:rPr>
        <w:t>片平　隆臣、</w:t>
      </w:r>
      <w:r w:rsidR="00570FFF" w:rsidRPr="00733C11">
        <w:rPr>
          <w:rFonts w:hAnsi="ＭＳ 明朝" w:hint="eastAsia"/>
          <w:spacing w:val="-1"/>
        </w:rPr>
        <w:t>高橋　征良</w:t>
      </w:r>
      <w:r w:rsidR="00BB64DD" w:rsidRPr="00733C11">
        <w:rPr>
          <w:rFonts w:hAnsi="ＭＳ 明朝" w:hint="eastAsia"/>
          <w:spacing w:val="-1"/>
        </w:rPr>
        <w:t>、</w:t>
      </w:r>
      <w:r w:rsidR="004A15DE" w:rsidRPr="00733C11">
        <w:rPr>
          <w:rFonts w:hAnsi="ＭＳ 明朝" w:hint="eastAsia"/>
          <w:spacing w:val="-1"/>
        </w:rPr>
        <w:t>各世代記録係</w:t>
      </w:r>
    </w:p>
    <w:p w14:paraId="13C9969B" w14:textId="77777777" w:rsidR="00880F0E" w:rsidRPr="00733C11" w:rsidRDefault="00880F0E" w:rsidP="001A5F98">
      <w:pPr>
        <w:spacing w:line="240" w:lineRule="exact"/>
        <w:ind w:left="1789" w:hangingChars="900" w:hanging="1789"/>
        <w:jc w:val="left"/>
        <w:rPr>
          <w:rFonts w:hAnsi="ＭＳ 明朝"/>
          <w:spacing w:val="-1"/>
        </w:rPr>
      </w:pPr>
    </w:p>
    <w:p w14:paraId="2E453ABF" w14:textId="1F02C1CB" w:rsidR="00CC1B87" w:rsidRDefault="00CC1B87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47D14D61" w14:textId="43926AC3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6316A396" w14:textId="768EAF25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5AE20FBB" w14:textId="2D826B5A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7F5D1D2E" w14:textId="32356479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455C4C0D" w14:textId="00DE5D40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6DAC2183" w14:textId="7F8E8072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18E28356" w14:textId="44D53FB3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43F99E7A" w14:textId="5A41901A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204210DC" w14:textId="218D927A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4F3921E5" w14:textId="5DD62448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7B3AD30B" w14:textId="1ABF34A0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345299B2" w14:textId="5FDF04A6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09C23CFC" w14:textId="7BAA3981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4C6CFF47" w14:textId="0C8A128D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27F650D7" w14:textId="2F8802A0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0FD988A6" w14:textId="275BF796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0E360093" w14:textId="48C0BB07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24D3DB27" w14:textId="6E8B3850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6DFC4A66" w14:textId="02BF1648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77C678EE" w14:textId="141A4C2F" w:rsidR="006460DB" w:rsidRDefault="006460DB" w:rsidP="00EE3490">
      <w:pPr>
        <w:spacing w:line="300" w:lineRule="exact"/>
        <w:jc w:val="center"/>
        <w:rPr>
          <w:rFonts w:eastAsia="ＭＳ ゴシック"/>
          <w:bCs/>
          <w:sz w:val="28"/>
        </w:rPr>
      </w:pPr>
    </w:p>
    <w:p w14:paraId="447A9D22" w14:textId="77777777" w:rsidR="009717AE" w:rsidRDefault="009717AE" w:rsidP="009717AE">
      <w:pPr>
        <w:spacing w:line="300" w:lineRule="exact"/>
        <w:rPr>
          <w:rFonts w:eastAsia="ＭＳ ゴシック"/>
          <w:bCs/>
          <w:sz w:val="28"/>
        </w:rPr>
      </w:pPr>
    </w:p>
    <w:p w14:paraId="559ED2CF" w14:textId="77777777" w:rsidR="00DE6AF0" w:rsidRDefault="00DE6AF0" w:rsidP="009717AE">
      <w:pPr>
        <w:spacing w:line="300" w:lineRule="exact"/>
        <w:jc w:val="center"/>
        <w:rPr>
          <w:rFonts w:eastAsia="ＭＳ ゴシック"/>
          <w:bCs/>
          <w:sz w:val="28"/>
          <w:u w:val="single"/>
        </w:rPr>
      </w:pPr>
    </w:p>
    <w:p w14:paraId="2792C243" w14:textId="77777777" w:rsidR="00DE6AF0" w:rsidRDefault="00DE6AF0" w:rsidP="009717AE">
      <w:pPr>
        <w:spacing w:line="300" w:lineRule="exact"/>
        <w:jc w:val="center"/>
        <w:rPr>
          <w:rFonts w:eastAsia="ＭＳ ゴシック"/>
          <w:bCs/>
          <w:sz w:val="28"/>
          <w:u w:val="single"/>
        </w:rPr>
      </w:pPr>
    </w:p>
    <w:p w14:paraId="7DE26839" w14:textId="77777777" w:rsidR="00DE6AF0" w:rsidRDefault="00DE6AF0" w:rsidP="009717AE">
      <w:pPr>
        <w:spacing w:line="300" w:lineRule="exact"/>
        <w:jc w:val="center"/>
        <w:rPr>
          <w:rFonts w:eastAsia="ＭＳ ゴシック"/>
          <w:bCs/>
          <w:sz w:val="28"/>
          <w:u w:val="single"/>
        </w:rPr>
      </w:pPr>
    </w:p>
    <w:p w14:paraId="369DCDE9" w14:textId="77777777" w:rsidR="00DE6AF0" w:rsidRDefault="00DE6AF0" w:rsidP="009717AE">
      <w:pPr>
        <w:spacing w:line="300" w:lineRule="exact"/>
        <w:jc w:val="center"/>
        <w:rPr>
          <w:rFonts w:eastAsia="ＭＳ ゴシック"/>
          <w:bCs/>
          <w:sz w:val="28"/>
          <w:u w:val="single"/>
        </w:rPr>
      </w:pPr>
    </w:p>
    <w:p w14:paraId="687D07F5" w14:textId="77777777" w:rsidR="00DE6AF0" w:rsidRDefault="00DE6AF0" w:rsidP="009717AE">
      <w:pPr>
        <w:spacing w:line="300" w:lineRule="exact"/>
        <w:jc w:val="center"/>
        <w:rPr>
          <w:rFonts w:eastAsia="ＭＳ ゴシック"/>
          <w:bCs/>
          <w:sz w:val="28"/>
          <w:u w:val="single"/>
        </w:rPr>
      </w:pPr>
    </w:p>
    <w:p w14:paraId="6C031B30" w14:textId="77777777" w:rsidR="00DE6AF0" w:rsidRDefault="00DE6AF0" w:rsidP="009717AE">
      <w:pPr>
        <w:spacing w:line="300" w:lineRule="exact"/>
        <w:jc w:val="center"/>
        <w:rPr>
          <w:rFonts w:eastAsia="ＭＳ ゴシック"/>
          <w:bCs/>
          <w:sz w:val="28"/>
          <w:u w:val="single"/>
        </w:rPr>
      </w:pPr>
    </w:p>
    <w:p w14:paraId="2A189F44" w14:textId="77777777" w:rsidR="00DE6AF0" w:rsidRDefault="00DE6AF0" w:rsidP="009717AE">
      <w:pPr>
        <w:spacing w:line="300" w:lineRule="exact"/>
        <w:jc w:val="center"/>
        <w:rPr>
          <w:rFonts w:eastAsia="ＭＳ ゴシック"/>
          <w:bCs/>
          <w:sz w:val="28"/>
          <w:u w:val="single"/>
        </w:rPr>
      </w:pPr>
    </w:p>
    <w:p w14:paraId="146BA9B3" w14:textId="4E36DF12" w:rsidR="00F37396" w:rsidRPr="00CC73B8" w:rsidRDefault="00F37396" w:rsidP="009717AE">
      <w:pPr>
        <w:spacing w:line="300" w:lineRule="exact"/>
        <w:jc w:val="center"/>
        <w:rPr>
          <w:rFonts w:eastAsia="ＭＳ ゴシック"/>
          <w:bCs/>
          <w:sz w:val="28"/>
          <w:u w:val="single"/>
        </w:rPr>
      </w:pPr>
      <w:r w:rsidRPr="00CC73B8">
        <w:rPr>
          <w:rFonts w:eastAsia="ＭＳ ゴシック" w:hint="eastAsia"/>
          <w:bCs/>
          <w:sz w:val="28"/>
          <w:u w:val="single"/>
        </w:rPr>
        <w:t>千葉県シニアサッカーリーグ</w:t>
      </w:r>
      <w:r w:rsidR="005D07DC" w:rsidRPr="00CC73B8">
        <w:rPr>
          <w:rFonts w:eastAsia="ＭＳ ゴシック" w:hint="eastAsia"/>
          <w:bCs/>
          <w:sz w:val="28"/>
          <w:u w:val="single"/>
        </w:rPr>
        <w:t>細則</w:t>
      </w:r>
    </w:p>
    <w:p w14:paraId="3A826631" w14:textId="77777777" w:rsidR="00947DF6" w:rsidRDefault="00947DF6" w:rsidP="00EE3490">
      <w:pPr>
        <w:spacing w:line="300" w:lineRule="exact"/>
        <w:jc w:val="center"/>
      </w:pPr>
    </w:p>
    <w:p w14:paraId="188FFCEE" w14:textId="69EA3C9A" w:rsidR="00947DF6" w:rsidRDefault="00F37396" w:rsidP="00E56C1B">
      <w:pPr>
        <w:spacing w:line="240" w:lineRule="exact"/>
      </w:pPr>
      <w:r>
        <w:rPr>
          <w:rFonts w:hint="eastAsia"/>
        </w:rPr>
        <w:t>１</w:t>
      </w:r>
      <w:r w:rsidR="00947DF6">
        <w:rPr>
          <w:rFonts w:hint="eastAsia"/>
        </w:rPr>
        <w:t xml:space="preserve">　チーム登録</w:t>
      </w:r>
    </w:p>
    <w:p w14:paraId="174FA7A1" w14:textId="2A88624B" w:rsidR="00346680" w:rsidRDefault="00B846DD" w:rsidP="00947DF6">
      <w:pPr>
        <w:spacing w:line="240" w:lineRule="exact"/>
        <w:ind w:leftChars="100" w:left="201"/>
      </w:pPr>
      <w:r>
        <w:rPr>
          <w:rFonts w:hint="eastAsia"/>
        </w:rPr>
        <w:t>参加チームは、日本</w:t>
      </w:r>
      <w:r w:rsidR="00F37396">
        <w:rPr>
          <w:rFonts w:hint="eastAsia"/>
        </w:rPr>
        <w:t>サッカー協会</w:t>
      </w:r>
      <w:r w:rsidR="00947DF6">
        <w:rPr>
          <w:rFonts w:hint="eastAsia"/>
        </w:rPr>
        <w:t>シニア種に登録した選手で構成され、</w:t>
      </w:r>
      <w:r w:rsidR="00527AB0">
        <w:rPr>
          <w:rFonts w:hint="eastAsia"/>
        </w:rPr>
        <w:t>千葉県</w:t>
      </w:r>
      <w:r w:rsidR="00947DF6">
        <w:rPr>
          <w:rFonts w:hint="eastAsia"/>
        </w:rPr>
        <w:t>サッカー協会シニア委員会</w:t>
      </w:r>
      <w:r w:rsidR="00527AB0">
        <w:rPr>
          <w:rFonts w:hint="eastAsia"/>
        </w:rPr>
        <w:t>に</w:t>
      </w:r>
      <w:r w:rsidR="00947DF6">
        <w:rPr>
          <w:rFonts w:hint="eastAsia"/>
        </w:rPr>
        <w:t>加盟登録したチームとする。</w:t>
      </w:r>
      <w:r>
        <w:rPr>
          <w:rFonts w:hint="eastAsia"/>
        </w:rPr>
        <w:t>（チーム登録及び個人登録）</w:t>
      </w:r>
      <w:r w:rsidR="00947DF6">
        <w:rPr>
          <w:rFonts w:hint="eastAsia"/>
        </w:rPr>
        <w:t>。</w:t>
      </w:r>
      <w:r w:rsidR="00A12FE2">
        <w:rPr>
          <w:rFonts w:hint="eastAsia"/>
        </w:rPr>
        <w:t>クラブチーム登録は、世代数に関わらず、1クラブ登録とする。</w:t>
      </w:r>
      <w:r w:rsidR="00346680">
        <w:rPr>
          <w:rFonts w:hint="eastAsia"/>
        </w:rPr>
        <w:t>（登録例：古河市原シニア（40代、50代、60代）は古河市原シニアの１クラブ）</w:t>
      </w:r>
    </w:p>
    <w:p w14:paraId="0E0E9913" w14:textId="77777777" w:rsidR="00092535" w:rsidRPr="00D74EE3" w:rsidRDefault="00092535" w:rsidP="00092535">
      <w:pPr>
        <w:spacing w:line="240" w:lineRule="exact"/>
        <w:ind w:leftChars="100" w:left="201"/>
      </w:pPr>
      <w:r w:rsidRPr="00D74EE3">
        <w:rPr>
          <w:rFonts w:hint="eastAsia"/>
        </w:rPr>
        <w:t>千葉県</w:t>
      </w:r>
      <w:r>
        <w:rPr>
          <w:rFonts w:hint="eastAsia"/>
        </w:rPr>
        <w:t>に</w:t>
      </w:r>
      <w:r w:rsidRPr="00D74EE3">
        <w:rPr>
          <w:rFonts w:hint="eastAsia"/>
        </w:rPr>
        <w:t>登録された選手以外の出場はできない。</w:t>
      </w:r>
      <w:r>
        <w:rPr>
          <w:rFonts w:hint="eastAsia"/>
        </w:rPr>
        <w:t>但し、シニア委員会が出場を認めた場合はその限りではない</w:t>
      </w:r>
      <w:r w:rsidRPr="00D74EE3">
        <w:rPr>
          <w:rFonts w:hint="eastAsia"/>
        </w:rPr>
        <w:t>。</w:t>
      </w:r>
    </w:p>
    <w:p w14:paraId="25156BC1" w14:textId="31F39C9F" w:rsidR="00346680" w:rsidRDefault="00F37396" w:rsidP="00947DF6">
      <w:pPr>
        <w:spacing w:line="240" w:lineRule="exact"/>
        <w:ind w:leftChars="100" w:left="201"/>
      </w:pPr>
      <w:r>
        <w:rPr>
          <w:rFonts w:hint="eastAsia"/>
        </w:rPr>
        <w:t>メンバ</w:t>
      </w:r>
      <w:r w:rsidRPr="00D74EE3">
        <w:rPr>
          <w:rFonts w:hint="eastAsia"/>
        </w:rPr>
        <w:t>ー追加登録は随時可能。但し、必ず</w:t>
      </w:r>
      <w:r w:rsidR="00947DF6">
        <w:rPr>
          <w:rFonts w:hint="eastAsia"/>
        </w:rPr>
        <w:t>上記登録し、</w:t>
      </w:r>
      <w:r w:rsidRPr="00D74EE3">
        <w:rPr>
          <w:rFonts w:hint="eastAsia"/>
        </w:rPr>
        <w:t>事務局に</w:t>
      </w:r>
      <w:r w:rsidR="00947DF6">
        <w:rPr>
          <w:rFonts w:hint="eastAsia"/>
        </w:rPr>
        <w:t>報告</w:t>
      </w:r>
      <w:r w:rsidRPr="00D74EE3">
        <w:rPr>
          <w:rFonts w:hint="eastAsia"/>
        </w:rPr>
        <w:t>をする事。</w:t>
      </w:r>
      <w:r w:rsidR="0056280A" w:rsidRPr="00D74EE3">
        <w:rPr>
          <w:rFonts w:hint="eastAsia"/>
        </w:rPr>
        <w:t>又、</w:t>
      </w:r>
      <w:r w:rsidR="00570FFF" w:rsidRPr="00D74EE3">
        <w:rPr>
          <w:rFonts w:hint="eastAsia"/>
        </w:rPr>
        <w:t>入替戦出場チームの追加登録はリーグ戦最終試合</w:t>
      </w:r>
      <w:r w:rsidR="003D6508" w:rsidRPr="00D74EE3">
        <w:rPr>
          <w:rFonts w:hint="eastAsia"/>
        </w:rPr>
        <w:t>(8月末)</w:t>
      </w:r>
      <w:r w:rsidR="00570FFF" w:rsidRPr="00D74EE3">
        <w:rPr>
          <w:rFonts w:hint="eastAsia"/>
        </w:rPr>
        <w:t>までとする。</w:t>
      </w:r>
    </w:p>
    <w:p w14:paraId="382E62BC" w14:textId="37B4130D" w:rsidR="00D37843" w:rsidRDefault="00C357C4" w:rsidP="004A15DE">
      <w:pPr>
        <w:spacing w:line="240" w:lineRule="exact"/>
        <w:ind w:leftChars="100" w:left="201"/>
      </w:pPr>
      <w:r>
        <w:rPr>
          <w:rFonts w:hint="eastAsia"/>
        </w:rPr>
        <w:t>試合には</w:t>
      </w:r>
      <w:r w:rsidR="002B66E0">
        <w:rPr>
          <w:rFonts w:hint="eastAsia"/>
        </w:rPr>
        <w:t>登録選手証</w:t>
      </w:r>
      <w:r>
        <w:rPr>
          <w:rFonts w:hint="eastAsia"/>
        </w:rPr>
        <w:t>（カラーコピー使用可能）、</w:t>
      </w:r>
      <w:r w:rsidR="002B66E0">
        <w:rPr>
          <w:rFonts w:hint="eastAsia"/>
        </w:rPr>
        <w:t>試合メンバー表</w:t>
      </w:r>
      <w:r>
        <w:rPr>
          <w:rFonts w:hint="eastAsia"/>
        </w:rPr>
        <w:t>を提出すること。</w:t>
      </w:r>
      <w:r w:rsidR="00D37843">
        <w:rPr>
          <w:rFonts w:hint="eastAsia"/>
        </w:rPr>
        <w:t xml:space="preserve">　　　　　　　　　　　　　　　　　　　　　　　　　　　　　　　　　　　　　　</w:t>
      </w:r>
    </w:p>
    <w:p w14:paraId="5AAF2C47" w14:textId="77777777" w:rsidR="00C357C4" w:rsidRDefault="00C357C4" w:rsidP="00C357C4">
      <w:pPr>
        <w:spacing w:line="240" w:lineRule="exact"/>
        <w:ind w:firstLineChars="100" w:firstLine="201"/>
      </w:pPr>
    </w:p>
    <w:p w14:paraId="38B1B85B" w14:textId="77777777" w:rsidR="00092535" w:rsidRDefault="00F37396" w:rsidP="00426785">
      <w:pPr>
        <w:spacing w:line="240" w:lineRule="exact"/>
        <w:ind w:left="945" w:hanging="945"/>
      </w:pPr>
      <w:r>
        <w:rPr>
          <w:rFonts w:hint="eastAsia"/>
        </w:rPr>
        <w:t xml:space="preserve">２　年齢　</w:t>
      </w:r>
    </w:p>
    <w:p w14:paraId="0D428C5E" w14:textId="2F49C025" w:rsidR="00F37396" w:rsidRDefault="00582328" w:rsidP="00092535">
      <w:pPr>
        <w:spacing w:line="240" w:lineRule="exact"/>
        <w:ind w:leftChars="100" w:left="201"/>
      </w:pPr>
      <w:r>
        <w:rPr>
          <w:rFonts w:hint="eastAsia"/>
        </w:rPr>
        <w:t>4</w:t>
      </w:r>
      <w:r w:rsidR="00F37396">
        <w:rPr>
          <w:rFonts w:hint="eastAsia"/>
        </w:rPr>
        <w:t>0歳</w:t>
      </w:r>
      <w:r w:rsidR="00426785">
        <w:rPr>
          <w:rFonts w:hint="eastAsia"/>
        </w:rPr>
        <w:t>ﾘｰｸﾞ</w:t>
      </w:r>
      <w:r w:rsidR="00F37396">
        <w:rPr>
          <w:rFonts w:hint="eastAsia"/>
        </w:rPr>
        <w:t>：</w:t>
      </w:r>
      <w:r>
        <w:rPr>
          <w:rFonts w:hint="eastAsia"/>
        </w:rPr>
        <w:t>3</w:t>
      </w:r>
      <w:r w:rsidR="00F37396">
        <w:rPr>
          <w:rFonts w:hint="eastAsia"/>
        </w:rPr>
        <w:t>7歳以上(ｸﾞﾗﾝﾄﾞには</w:t>
      </w:r>
      <w:r>
        <w:rPr>
          <w:rFonts w:hint="eastAsia"/>
        </w:rPr>
        <w:t>4</w:t>
      </w:r>
      <w:r w:rsidR="00077F20">
        <w:rPr>
          <w:rFonts w:hint="eastAsia"/>
        </w:rPr>
        <w:t>0</w:t>
      </w:r>
      <w:r w:rsidR="00F37396">
        <w:rPr>
          <w:rFonts w:hint="eastAsia"/>
        </w:rPr>
        <w:t>歳以下の者</w:t>
      </w:r>
      <w:r w:rsidR="00044C6A">
        <w:rPr>
          <w:rFonts w:hint="eastAsia"/>
        </w:rPr>
        <w:t>2</w:t>
      </w:r>
      <w:r w:rsidR="00F37396">
        <w:rPr>
          <w:rFonts w:hint="eastAsia"/>
        </w:rPr>
        <w:t>名</w:t>
      </w:r>
      <w:r w:rsidR="00092535">
        <w:rPr>
          <w:rFonts w:hint="eastAsia"/>
        </w:rPr>
        <w:t>以内</w:t>
      </w:r>
      <w:r w:rsidR="00F37396">
        <w:rPr>
          <w:rFonts w:hint="eastAsia"/>
        </w:rPr>
        <w:t>)</w:t>
      </w:r>
      <w:r w:rsidR="00DE6248">
        <w:rPr>
          <w:rFonts w:hint="eastAsia"/>
        </w:rPr>
        <w:t>とし</w:t>
      </w:r>
      <w:r w:rsidR="00F37396">
        <w:rPr>
          <w:rFonts w:hint="eastAsia"/>
        </w:rPr>
        <w:t>、</w:t>
      </w:r>
      <w:r w:rsidR="00A32D0F">
        <w:rPr>
          <w:rFonts w:hint="eastAsia"/>
        </w:rPr>
        <w:t>女子</w:t>
      </w:r>
      <w:r w:rsidR="00DE6248">
        <w:rPr>
          <w:rFonts w:hint="eastAsia"/>
        </w:rPr>
        <w:t>は</w:t>
      </w:r>
      <w:r w:rsidR="00F37396">
        <w:rPr>
          <w:rFonts w:hint="eastAsia"/>
        </w:rPr>
        <w:t>年齢を問わない。</w:t>
      </w:r>
    </w:p>
    <w:p w14:paraId="4D0FAD31" w14:textId="71CBDB40" w:rsidR="00F37396" w:rsidRDefault="00F37396" w:rsidP="00426785">
      <w:pPr>
        <w:spacing w:line="240" w:lineRule="exact"/>
      </w:pPr>
      <w:r>
        <w:rPr>
          <w:rFonts w:hint="eastAsia"/>
        </w:rPr>
        <w:t xml:space="preserve">　</w:t>
      </w:r>
      <w:r w:rsidR="00582328">
        <w:rPr>
          <w:rFonts w:hint="eastAsia"/>
        </w:rPr>
        <w:t>5</w:t>
      </w:r>
      <w:r>
        <w:rPr>
          <w:rFonts w:hint="eastAsia"/>
        </w:rPr>
        <w:t>0歳</w:t>
      </w:r>
      <w:r w:rsidR="00426785">
        <w:rPr>
          <w:rFonts w:hint="eastAsia"/>
        </w:rPr>
        <w:t>ﾘｰｸﾞ</w:t>
      </w:r>
      <w:r w:rsidR="00DE6248">
        <w:rPr>
          <w:rFonts w:hint="eastAsia"/>
        </w:rPr>
        <w:t>：</w:t>
      </w:r>
      <w:r w:rsidR="00582328">
        <w:rPr>
          <w:rFonts w:hint="eastAsia"/>
        </w:rPr>
        <w:t>4</w:t>
      </w:r>
      <w:r>
        <w:rPr>
          <w:rFonts w:hint="eastAsia"/>
        </w:rPr>
        <w:t>7歳以上(ｸﾞﾗﾝﾄﾞには</w:t>
      </w:r>
      <w:r w:rsidR="00582328">
        <w:rPr>
          <w:rFonts w:hint="eastAsia"/>
        </w:rPr>
        <w:t>5</w:t>
      </w:r>
      <w:r w:rsidR="00077F20">
        <w:rPr>
          <w:rFonts w:hint="eastAsia"/>
        </w:rPr>
        <w:t>0</w:t>
      </w:r>
      <w:r>
        <w:rPr>
          <w:rFonts w:hint="eastAsia"/>
        </w:rPr>
        <w:t>歳以下の者</w:t>
      </w:r>
      <w:r w:rsidR="00044C6A">
        <w:rPr>
          <w:rFonts w:hint="eastAsia"/>
        </w:rPr>
        <w:t>2</w:t>
      </w:r>
      <w:r>
        <w:rPr>
          <w:rFonts w:hint="eastAsia"/>
        </w:rPr>
        <w:t>名</w:t>
      </w:r>
      <w:r w:rsidR="00092535">
        <w:rPr>
          <w:rFonts w:hint="eastAsia"/>
        </w:rPr>
        <w:t>以内</w:t>
      </w:r>
      <w:r>
        <w:rPr>
          <w:rFonts w:hint="eastAsia"/>
        </w:rPr>
        <w:t>)</w:t>
      </w:r>
      <w:r w:rsidR="00DE6248">
        <w:rPr>
          <w:rFonts w:hint="eastAsia"/>
        </w:rPr>
        <w:t>と</w:t>
      </w:r>
      <w:r w:rsidR="00582328">
        <w:rPr>
          <w:rFonts w:hint="eastAsia"/>
        </w:rPr>
        <w:t>し、</w:t>
      </w:r>
      <w:r w:rsidR="00A32D0F">
        <w:rPr>
          <w:rFonts w:hint="eastAsia"/>
        </w:rPr>
        <w:t>女子</w:t>
      </w:r>
      <w:r w:rsidR="00582328">
        <w:rPr>
          <w:rFonts w:hint="eastAsia"/>
        </w:rPr>
        <w:t>は年齢を問わない。</w:t>
      </w:r>
    </w:p>
    <w:p w14:paraId="6D740FBC" w14:textId="215EDD4C" w:rsidR="00582328" w:rsidRDefault="00582328" w:rsidP="00426785">
      <w:pPr>
        <w:spacing w:line="240" w:lineRule="exact"/>
      </w:pPr>
      <w:r>
        <w:rPr>
          <w:rFonts w:hint="eastAsia"/>
        </w:rPr>
        <w:t xml:space="preserve">　60歳</w:t>
      </w:r>
      <w:r w:rsidR="00426785">
        <w:rPr>
          <w:rFonts w:hint="eastAsia"/>
        </w:rPr>
        <w:t>ﾘｰｸﾞ</w:t>
      </w:r>
      <w:r>
        <w:rPr>
          <w:rFonts w:hint="eastAsia"/>
        </w:rPr>
        <w:t>：57歳以上(ｸﾞﾗﾝﾄﾞには60歳以下の者</w:t>
      </w:r>
      <w:r w:rsidR="00092535">
        <w:rPr>
          <w:rFonts w:hint="eastAsia"/>
        </w:rPr>
        <w:t>2</w:t>
      </w:r>
      <w:r w:rsidR="007D1125">
        <w:rPr>
          <w:rFonts w:hint="eastAsia"/>
        </w:rPr>
        <w:t>名</w:t>
      </w:r>
      <w:r w:rsidR="00092535">
        <w:rPr>
          <w:rFonts w:hint="eastAsia"/>
        </w:rPr>
        <w:t>以内</w:t>
      </w:r>
      <w:r>
        <w:rPr>
          <w:rFonts w:hint="eastAsia"/>
        </w:rPr>
        <w:t>)とし、</w:t>
      </w:r>
      <w:r w:rsidR="00A32D0F">
        <w:rPr>
          <w:rFonts w:hint="eastAsia"/>
        </w:rPr>
        <w:t>女子</w:t>
      </w:r>
      <w:r>
        <w:rPr>
          <w:rFonts w:hint="eastAsia"/>
        </w:rPr>
        <w:t>は年齢を問わない。</w:t>
      </w:r>
    </w:p>
    <w:p w14:paraId="188C7E75" w14:textId="3D7EB32C" w:rsidR="004A15DE" w:rsidRPr="00D74EE3" w:rsidRDefault="00BA4ADF" w:rsidP="00092535">
      <w:pPr>
        <w:spacing w:line="240" w:lineRule="exact"/>
        <w:ind w:firstLineChars="100" w:firstLine="201"/>
      </w:pPr>
      <w:r w:rsidRPr="00D74EE3">
        <w:rPr>
          <w:rFonts w:hint="eastAsia"/>
        </w:rPr>
        <w:t>7</w:t>
      </w:r>
      <w:r w:rsidR="00C737EF" w:rsidRPr="00D74EE3">
        <w:rPr>
          <w:rFonts w:hint="eastAsia"/>
        </w:rPr>
        <w:t>0</w:t>
      </w:r>
      <w:r w:rsidR="004A15DE" w:rsidRPr="00D74EE3">
        <w:rPr>
          <w:rFonts w:hint="eastAsia"/>
        </w:rPr>
        <w:t>・</w:t>
      </w:r>
      <w:r w:rsidR="00C737EF" w:rsidRPr="00D74EE3">
        <w:rPr>
          <w:rFonts w:hint="eastAsia"/>
        </w:rPr>
        <w:t>65</w:t>
      </w:r>
      <w:r w:rsidR="004A15DE" w:rsidRPr="00D74EE3">
        <w:rPr>
          <w:rFonts w:hint="eastAsia"/>
        </w:rPr>
        <w:t>歳</w:t>
      </w:r>
      <w:r w:rsidR="00C737EF" w:rsidRPr="00D74EE3">
        <w:rPr>
          <w:rFonts w:hint="eastAsia"/>
        </w:rPr>
        <w:t>ﾘｰｸﾞ：65歳以上</w:t>
      </w:r>
      <w:r w:rsidR="004A15DE" w:rsidRPr="00D74EE3">
        <w:rPr>
          <w:rFonts w:hint="eastAsia"/>
        </w:rPr>
        <w:t>（誕生日で65歳に成った選手）</w:t>
      </w:r>
      <w:r w:rsidR="00FE66D7" w:rsidRPr="00D74EE3">
        <w:rPr>
          <w:rFonts w:hint="eastAsia"/>
        </w:rPr>
        <w:t>アンダー枠</w:t>
      </w:r>
      <w:r w:rsidR="00D37843">
        <w:rPr>
          <w:rFonts w:hint="eastAsia"/>
        </w:rPr>
        <w:t>制度なし</w:t>
      </w:r>
      <w:r w:rsidR="00FE66D7" w:rsidRPr="00D74EE3">
        <w:rPr>
          <w:rFonts w:hint="eastAsia"/>
        </w:rPr>
        <w:t>。</w:t>
      </w:r>
      <w:r w:rsidR="00D37843">
        <w:rPr>
          <w:rFonts w:hint="eastAsia"/>
        </w:rPr>
        <w:t>女子は年齢を問わない。</w:t>
      </w:r>
    </w:p>
    <w:p w14:paraId="56410AD2" w14:textId="39B55790" w:rsidR="00D37843" w:rsidRPr="00D37843" w:rsidRDefault="00D37843" w:rsidP="00D37843">
      <w:pPr>
        <w:spacing w:line="240" w:lineRule="exact"/>
        <w:ind w:firstLineChars="300" w:firstLine="602"/>
      </w:pPr>
      <w:r>
        <w:rPr>
          <w:rFonts w:hint="eastAsia"/>
        </w:rPr>
        <w:lastRenderedPageBreak/>
        <w:t>※</w:t>
      </w:r>
      <w:r w:rsidR="00240B9E" w:rsidRPr="00240B9E">
        <w:rPr>
          <w:rFonts w:hint="eastAsia"/>
          <w:u w:val="single"/>
        </w:rPr>
        <w:t>年齢基準日(202</w:t>
      </w:r>
      <w:r w:rsidR="00F74B37">
        <w:rPr>
          <w:rFonts w:hint="eastAsia"/>
          <w:u w:val="single"/>
        </w:rPr>
        <w:t>6</w:t>
      </w:r>
      <w:r w:rsidR="00240B9E" w:rsidRPr="00240B9E">
        <w:rPr>
          <w:rFonts w:hint="eastAsia"/>
          <w:u w:val="single"/>
        </w:rPr>
        <w:t>年4月1日時</w:t>
      </w:r>
      <w:r w:rsidR="00F97293" w:rsidRPr="00F97293">
        <w:rPr>
          <w:rFonts w:hint="eastAsia"/>
          <w:u w:val="single"/>
        </w:rPr>
        <w:t>40</w:t>
      </w:r>
      <w:r w:rsidR="00F97293">
        <w:rPr>
          <w:rFonts w:hint="eastAsia"/>
          <w:u w:val="single"/>
        </w:rPr>
        <w:t>･</w:t>
      </w:r>
      <w:r w:rsidR="00F97293" w:rsidRPr="00F97293">
        <w:rPr>
          <w:rFonts w:hint="eastAsia"/>
          <w:u w:val="single"/>
        </w:rPr>
        <w:t>50</w:t>
      </w:r>
      <w:r w:rsidR="00F97293">
        <w:rPr>
          <w:rFonts w:hint="eastAsia"/>
          <w:u w:val="single"/>
        </w:rPr>
        <w:t>･</w:t>
      </w:r>
      <w:r w:rsidR="00F97293" w:rsidRPr="00F97293">
        <w:rPr>
          <w:rFonts w:hint="eastAsia"/>
          <w:u w:val="single"/>
        </w:rPr>
        <w:t>60</w:t>
      </w:r>
      <w:r w:rsidR="004A4790">
        <w:rPr>
          <w:rFonts w:hint="eastAsia"/>
          <w:u w:val="single"/>
        </w:rPr>
        <w:t>･65-70</w:t>
      </w:r>
      <w:r w:rsidR="00F97293" w:rsidRPr="00F97293">
        <w:rPr>
          <w:rFonts w:hint="eastAsia"/>
          <w:u w:val="single"/>
        </w:rPr>
        <w:t>歳</w:t>
      </w:r>
      <w:r w:rsidR="00240B9E" w:rsidRPr="00240B9E">
        <w:rPr>
          <w:rFonts w:hint="eastAsia"/>
          <w:u w:val="single"/>
        </w:rPr>
        <w:t>の年齢)</w:t>
      </w:r>
      <w:r w:rsidR="00240B9E">
        <w:rPr>
          <w:rFonts w:hint="eastAsia"/>
          <w:u w:val="single"/>
        </w:rPr>
        <w:t>、</w:t>
      </w:r>
      <w:r>
        <w:rPr>
          <w:rFonts w:hint="eastAsia"/>
          <w:u w:val="single"/>
        </w:rPr>
        <w:t>（アンダー選手は誕生日）</w:t>
      </w:r>
    </w:p>
    <w:p w14:paraId="60DC1C5A" w14:textId="1A8885D8" w:rsidR="00C737EF" w:rsidRDefault="00D37843" w:rsidP="000C5AB3">
      <w:pPr>
        <w:spacing w:line="240" w:lineRule="exact"/>
        <w:ind w:firstLineChars="300" w:firstLine="602"/>
      </w:pPr>
      <w:r>
        <w:rPr>
          <w:rFonts w:hint="eastAsia"/>
        </w:rPr>
        <w:t>※</w:t>
      </w:r>
      <w:r w:rsidR="00C737EF" w:rsidRPr="00D74EE3">
        <w:rPr>
          <w:rFonts w:hint="eastAsia"/>
        </w:rPr>
        <w:t>女子は年齢</w:t>
      </w:r>
      <w:r w:rsidR="00101351" w:rsidRPr="00D74EE3">
        <w:rPr>
          <w:rFonts w:hint="eastAsia"/>
        </w:rPr>
        <w:t>・重複登録</w:t>
      </w:r>
      <w:r w:rsidR="00C737EF" w:rsidRPr="00D74EE3">
        <w:rPr>
          <w:rFonts w:hint="eastAsia"/>
        </w:rPr>
        <w:t>を問わない</w:t>
      </w:r>
      <w:r w:rsidR="000C5AB3">
        <w:rPr>
          <w:rFonts w:hint="eastAsia"/>
        </w:rPr>
        <w:t>が5名以内とする</w:t>
      </w:r>
      <w:r w:rsidR="00C737EF" w:rsidRPr="00D74EE3">
        <w:rPr>
          <w:rFonts w:hint="eastAsia"/>
        </w:rPr>
        <w:t>。</w:t>
      </w:r>
    </w:p>
    <w:p w14:paraId="028380D8" w14:textId="309EC6EB" w:rsidR="00D37843" w:rsidRPr="00D74EE3" w:rsidRDefault="00D37843" w:rsidP="000C5AB3">
      <w:pPr>
        <w:spacing w:line="240" w:lineRule="exact"/>
        <w:ind w:firstLineChars="300" w:firstLine="602"/>
      </w:pPr>
      <w:r>
        <w:rPr>
          <w:rFonts w:hint="eastAsia"/>
        </w:rPr>
        <w:t>※相手チーム及び本部・レフリーより年齢提示等の要請があった場合、登録選手証を速やかに提示する事。</w:t>
      </w:r>
    </w:p>
    <w:p w14:paraId="77389E54" w14:textId="77777777" w:rsidR="00F37396" w:rsidRDefault="00F37396" w:rsidP="00426785">
      <w:pPr>
        <w:spacing w:line="240" w:lineRule="exact"/>
      </w:pPr>
    </w:p>
    <w:p w14:paraId="0DE5F4CA" w14:textId="7D4453C8" w:rsidR="00D37843" w:rsidRDefault="00F37396" w:rsidP="00D74EE3">
      <w:pPr>
        <w:spacing w:line="240" w:lineRule="exact"/>
        <w:ind w:left="849" w:hangingChars="423" w:hanging="849"/>
      </w:pPr>
      <w:r>
        <w:rPr>
          <w:rFonts w:hint="eastAsia"/>
        </w:rPr>
        <w:t xml:space="preserve">３　</w:t>
      </w:r>
      <w:r w:rsidR="00FE66D7">
        <w:rPr>
          <w:rFonts w:hint="eastAsia"/>
        </w:rPr>
        <w:t>資格</w:t>
      </w:r>
      <w:r w:rsidR="00D37843">
        <w:rPr>
          <w:rFonts w:hint="eastAsia"/>
        </w:rPr>
        <w:t>（選手登録・出場）</w:t>
      </w:r>
    </w:p>
    <w:p w14:paraId="546F2D1F" w14:textId="3CF06164" w:rsidR="001826B2" w:rsidRDefault="00812CAE" w:rsidP="00812CAE">
      <w:pPr>
        <w:pStyle w:val="ae"/>
        <w:numPr>
          <w:ilvl w:val="0"/>
          <w:numId w:val="18"/>
        </w:numPr>
        <w:spacing w:line="240" w:lineRule="exact"/>
        <w:ind w:leftChars="0"/>
      </w:pPr>
      <w:r w:rsidRPr="00D74EE3">
        <w:rPr>
          <w:rFonts w:hint="eastAsia"/>
        </w:rPr>
        <w:t>同一クラブで2チーム以上のチーム</w:t>
      </w:r>
      <w:r>
        <w:rPr>
          <w:rFonts w:hint="eastAsia"/>
        </w:rPr>
        <w:t>に</w:t>
      </w:r>
      <w:r w:rsidRPr="00D74EE3">
        <w:rPr>
          <w:rFonts w:hint="eastAsia"/>
        </w:rPr>
        <w:t>登録</w:t>
      </w:r>
      <w:r>
        <w:rPr>
          <w:rFonts w:hint="eastAsia"/>
        </w:rPr>
        <w:t>した場合</w:t>
      </w:r>
      <w:r w:rsidRPr="00D74EE3">
        <w:rPr>
          <w:rFonts w:hint="eastAsia"/>
        </w:rPr>
        <w:t>、両チーム</w:t>
      </w:r>
      <w:r>
        <w:rPr>
          <w:rFonts w:hint="eastAsia"/>
        </w:rPr>
        <w:t>とも</w:t>
      </w:r>
      <w:r w:rsidRPr="00D74EE3">
        <w:rPr>
          <w:rFonts w:hint="eastAsia"/>
        </w:rPr>
        <w:t>チャレンジする時は単独チームで各登録しなければならない。単独チームとは11名以上の登録者がおり、重複登録者はグラ</w:t>
      </w:r>
      <w:r>
        <w:rPr>
          <w:rFonts w:hint="eastAsia"/>
        </w:rPr>
        <w:t>ウ</w:t>
      </w:r>
      <w:r w:rsidRPr="00D74EE3">
        <w:rPr>
          <w:rFonts w:hint="eastAsia"/>
        </w:rPr>
        <w:t>ンドに</w:t>
      </w:r>
      <w:r>
        <w:rPr>
          <w:rFonts w:hint="eastAsia"/>
        </w:rPr>
        <w:t>3</w:t>
      </w:r>
      <w:r w:rsidRPr="00D74EE3">
        <w:rPr>
          <w:rFonts w:hint="eastAsia"/>
        </w:rPr>
        <w:t>名まで</w:t>
      </w:r>
      <w:r>
        <w:rPr>
          <w:rFonts w:hint="eastAsia"/>
        </w:rPr>
        <w:t>とし</w:t>
      </w:r>
      <w:r w:rsidRPr="00D74EE3">
        <w:rPr>
          <w:rFonts w:hint="eastAsia"/>
        </w:rPr>
        <w:t>、アンダー枠選手</w:t>
      </w:r>
      <w:r w:rsidR="004A4790">
        <w:rPr>
          <w:rFonts w:hint="eastAsia"/>
        </w:rPr>
        <w:t>2名</w:t>
      </w:r>
      <w:r w:rsidRPr="00D74EE3">
        <w:rPr>
          <w:rFonts w:hint="eastAsia"/>
        </w:rPr>
        <w:t>を含め、グラ</w:t>
      </w:r>
      <w:r>
        <w:rPr>
          <w:rFonts w:hint="eastAsia"/>
        </w:rPr>
        <w:t>ウ</w:t>
      </w:r>
      <w:r w:rsidRPr="00D74EE3">
        <w:rPr>
          <w:rFonts w:hint="eastAsia"/>
        </w:rPr>
        <w:t>ンドには</w:t>
      </w:r>
      <w:r>
        <w:rPr>
          <w:rFonts w:hint="eastAsia"/>
        </w:rPr>
        <w:t>3</w:t>
      </w:r>
      <w:r w:rsidRPr="00D74EE3">
        <w:rPr>
          <w:rFonts w:hint="eastAsia"/>
        </w:rPr>
        <w:t>名までの出場とする。</w:t>
      </w:r>
    </w:p>
    <w:p w14:paraId="0DAC8EA9" w14:textId="77777777" w:rsidR="00854A1B" w:rsidRDefault="00854A1B" w:rsidP="00854A1B">
      <w:pPr>
        <w:spacing w:line="240" w:lineRule="exact"/>
      </w:pPr>
    </w:p>
    <w:p w14:paraId="10C38070" w14:textId="77777777" w:rsidR="002C3973" w:rsidRDefault="002C3973" w:rsidP="002C3973">
      <w:pPr>
        <w:pStyle w:val="ae"/>
        <w:numPr>
          <w:ilvl w:val="0"/>
          <w:numId w:val="18"/>
        </w:numPr>
        <w:spacing w:line="240" w:lineRule="exact"/>
        <w:ind w:leftChars="0"/>
      </w:pPr>
      <w:r>
        <w:rPr>
          <w:rFonts w:hint="eastAsia"/>
        </w:rPr>
        <w:t>チャレンジチームの重複・アンダー選手の登録・出場内訳は以下の通り。</w:t>
      </w:r>
    </w:p>
    <w:p w14:paraId="7AE85476" w14:textId="77777777" w:rsidR="002C3973" w:rsidRDefault="002C3973" w:rsidP="002C3973">
      <w:pPr>
        <w:pStyle w:val="ae"/>
        <w:spacing w:line="240" w:lineRule="exact"/>
        <w:ind w:leftChars="0" w:left="561"/>
      </w:pPr>
      <w:r>
        <w:rPr>
          <w:rFonts w:hint="eastAsia"/>
        </w:rPr>
        <w:t>単独チームで</w:t>
      </w:r>
      <w:r w:rsidR="00BB64DD">
        <w:rPr>
          <w:rFonts w:hint="eastAsia"/>
        </w:rPr>
        <w:t>重複</w:t>
      </w:r>
      <w:r>
        <w:rPr>
          <w:rFonts w:hint="eastAsia"/>
        </w:rPr>
        <w:t>選手は</w:t>
      </w:r>
      <w:r w:rsidR="009D4520">
        <w:rPr>
          <w:rFonts w:hint="eastAsia"/>
        </w:rPr>
        <w:t>7名</w:t>
      </w:r>
      <w:r>
        <w:rPr>
          <w:rFonts w:hint="eastAsia"/>
        </w:rPr>
        <w:t>以内、</w:t>
      </w:r>
      <w:r w:rsidR="003D6508">
        <w:rPr>
          <w:rFonts w:hint="eastAsia"/>
        </w:rPr>
        <w:t>アンダー</w:t>
      </w:r>
      <w:r>
        <w:rPr>
          <w:rFonts w:hint="eastAsia"/>
        </w:rPr>
        <w:t>選手は</w:t>
      </w:r>
      <w:r w:rsidR="001826B2">
        <w:rPr>
          <w:rFonts w:hint="eastAsia"/>
        </w:rPr>
        <w:t>5名</w:t>
      </w:r>
      <w:r>
        <w:rPr>
          <w:rFonts w:hint="eastAsia"/>
        </w:rPr>
        <w:t>以内</w:t>
      </w:r>
      <w:r w:rsidR="00BB64DD">
        <w:rPr>
          <w:rFonts w:hint="eastAsia"/>
        </w:rPr>
        <w:t>登録</w:t>
      </w:r>
      <w:r>
        <w:rPr>
          <w:rFonts w:hint="eastAsia"/>
        </w:rPr>
        <w:t>でき</w:t>
      </w:r>
      <w:r w:rsidR="001826B2">
        <w:rPr>
          <w:rFonts w:hint="eastAsia"/>
        </w:rPr>
        <w:t>、</w:t>
      </w:r>
      <w:r>
        <w:rPr>
          <w:rFonts w:hint="eastAsia"/>
        </w:rPr>
        <w:t>合</w:t>
      </w:r>
      <w:r w:rsidR="001826B2">
        <w:rPr>
          <w:rFonts w:hint="eastAsia"/>
        </w:rPr>
        <w:t>計</w:t>
      </w:r>
      <w:r>
        <w:rPr>
          <w:rFonts w:hint="eastAsia"/>
        </w:rPr>
        <w:t>登録</w:t>
      </w:r>
      <w:r w:rsidR="00BB64DD">
        <w:rPr>
          <w:rFonts w:hint="eastAsia"/>
        </w:rPr>
        <w:t>人数は</w:t>
      </w:r>
      <w:r w:rsidR="00FE66D7">
        <w:rPr>
          <w:rFonts w:hint="eastAsia"/>
        </w:rPr>
        <w:t>10名以内</w:t>
      </w:r>
      <w:r w:rsidR="00D74EE3">
        <w:rPr>
          <w:rFonts w:hint="eastAsia"/>
        </w:rPr>
        <w:t>とする</w:t>
      </w:r>
      <w:r w:rsidR="00BB64DD">
        <w:rPr>
          <w:rFonts w:hint="eastAsia"/>
        </w:rPr>
        <w:t>。</w:t>
      </w:r>
    </w:p>
    <w:p w14:paraId="27D24096" w14:textId="77777777" w:rsidR="004A4790" w:rsidRDefault="002C3973" w:rsidP="00D97084">
      <w:pPr>
        <w:pStyle w:val="ae"/>
        <w:spacing w:line="240" w:lineRule="exact"/>
        <w:ind w:leftChars="0" w:left="561"/>
      </w:pPr>
      <w:r>
        <w:rPr>
          <w:rFonts w:hint="eastAsia"/>
        </w:rPr>
        <w:t>試合</w:t>
      </w:r>
      <w:r w:rsidR="000F258F">
        <w:rPr>
          <w:rFonts w:hint="eastAsia"/>
        </w:rPr>
        <w:t>出場</w:t>
      </w:r>
      <w:r>
        <w:rPr>
          <w:rFonts w:hint="eastAsia"/>
        </w:rPr>
        <w:t>（グランド上</w:t>
      </w:r>
      <w:r w:rsidR="000F258F">
        <w:rPr>
          <w:rFonts w:hint="eastAsia"/>
        </w:rPr>
        <w:t>に</w:t>
      </w:r>
      <w:r>
        <w:rPr>
          <w:rFonts w:hint="eastAsia"/>
        </w:rPr>
        <w:t>は）は、</w:t>
      </w:r>
      <w:r w:rsidRPr="004A4790">
        <w:rPr>
          <w:rFonts w:hint="eastAsia"/>
          <w:u w:val="double"/>
        </w:rPr>
        <w:t>重複選手3名以内、アンダー選手2名</w:t>
      </w:r>
      <w:r w:rsidR="004A4790">
        <w:rPr>
          <w:rFonts w:hint="eastAsia"/>
        </w:rPr>
        <w:t>以内</w:t>
      </w:r>
      <w:r>
        <w:rPr>
          <w:rFonts w:hint="eastAsia"/>
        </w:rPr>
        <w:t>とし、</w:t>
      </w:r>
      <w:r w:rsidRPr="00240B9E">
        <w:rPr>
          <w:rFonts w:hint="eastAsia"/>
          <w:u w:val="single"/>
        </w:rPr>
        <w:t>合計</w:t>
      </w:r>
      <w:r>
        <w:rPr>
          <w:rFonts w:hint="eastAsia"/>
          <w:u w:val="single"/>
        </w:rPr>
        <w:t>最大</w:t>
      </w:r>
      <w:r w:rsidRPr="00240B9E">
        <w:rPr>
          <w:rFonts w:hint="eastAsia"/>
          <w:u w:val="single"/>
        </w:rPr>
        <w:t>3名とする</w:t>
      </w:r>
      <w:r>
        <w:rPr>
          <w:rFonts w:hint="eastAsia"/>
        </w:rPr>
        <w:t>。</w:t>
      </w:r>
    </w:p>
    <w:p w14:paraId="0A06AC6B" w14:textId="44450B60" w:rsidR="00D97084" w:rsidRDefault="003D6508" w:rsidP="00D97084">
      <w:pPr>
        <w:pStyle w:val="ae"/>
        <w:spacing w:line="240" w:lineRule="exact"/>
        <w:ind w:leftChars="0" w:left="561"/>
      </w:pPr>
      <w:r w:rsidRPr="00D74EE3">
        <w:rPr>
          <w:rFonts w:hint="eastAsia"/>
        </w:rPr>
        <w:t>重複</w:t>
      </w:r>
      <w:r w:rsidR="00A01BE3" w:rsidRPr="00D74EE3">
        <w:rPr>
          <w:rFonts w:hint="eastAsia"/>
        </w:rPr>
        <w:t>選手</w:t>
      </w:r>
      <w:r w:rsidRPr="00D74EE3">
        <w:rPr>
          <w:rFonts w:hint="eastAsia"/>
        </w:rPr>
        <w:t>は所属するチーム他</w:t>
      </w:r>
      <w:r w:rsidR="001826B2">
        <w:rPr>
          <w:rFonts w:hint="eastAsia"/>
        </w:rPr>
        <w:t>、</w:t>
      </w:r>
      <w:r w:rsidR="00CC1B87">
        <w:rPr>
          <w:rFonts w:hint="eastAsia"/>
        </w:rPr>
        <w:t>下位</w:t>
      </w:r>
      <w:r w:rsidRPr="00D74EE3">
        <w:rPr>
          <w:rFonts w:hint="eastAsia"/>
        </w:rPr>
        <w:t>リーグに各1チーム</w:t>
      </w:r>
      <w:r w:rsidR="000F258F">
        <w:rPr>
          <w:rFonts w:hint="eastAsia"/>
        </w:rPr>
        <w:t>（計2チームまで）</w:t>
      </w:r>
      <w:r w:rsidRPr="00D74EE3">
        <w:rPr>
          <w:rFonts w:hint="eastAsia"/>
        </w:rPr>
        <w:t>とする。</w:t>
      </w:r>
    </w:p>
    <w:p w14:paraId="3C665088" w14:textId="4066B45C" w:rsidR="005E0E39" w:rsidRPr="005E0E39" w:rsidRDefault="005E0E39" w:rsidP="005E0E39">
      <w:pPr>
        <w:spacing w:line="240" w:lineRule="exact"/>
        <w:ind w:left="561"/>
        <w:rPr>
          <w:b/>
          <w:bCs/>
        </w:rPr>
      </w:pPr>
      <w:r>
        <w:rPr>
          <w:rFonts w:hint="eastAsia"/>
        </w:rPr>
        <w:t>50代が同クラブ40代チームの登録は非重複扱いとする。但し、同世代2チーム</w:t>
      </w:r>
      <w:r w:rsidR="00A05D40">
        <w:rPr>
          <w:rFonts w:hint="eastAsia"/>
        </w:rPr>
        <w:t>に登録している場合は、片方は重複扱いとなる。</w:t>
      </w:r>
    </w:p>
    <w:p w14:paraId="1DAF36F7" w14:textId="77777777" w:rsidR="00D97084" w:rsidRDefault="003D6508" w:rsidP="00D97084">
      <w:pPr>
        <w:pStyle w:val="ae"/>
        <w:spacing w:line="240" w:lineRule="exact"/>
        <w:ind w:leftChars="0" w:left="561"/>
      </w:pPr>
      <w:r w:rsidRPr="00D74EE3">
        <w:rPr>
          <w:rFonts w:hint="eastAsia"/>
        </w:rPr>
        <w:t>60代</w:t>
      </w:r>
      <w:r w:rsidR="00D97084">
        <w:rPr>
          <w:rFonts w:hint="eastAsia"/>
        </w:rPr>
        <w:t>の選手については所属（</w:t>
      </w:r>
      <w:r w:rsidR="00903BCB">
        <w:rPr>
          <w:rFonts w:hint="eastAsia"/>
        </w:rPr>
        <w:t>本登録</w:t>
      </w:r>
      <w:r w:rsidR="00D97084">
        <w:rPr>
          <w:rFonts w:hint="eastAsia"/>
        </w:rPr>
        <w:t>）チーム</w:t>
      </w:r>
      <w:r w:rsidR="00903BCB">
        <w:rPr>
          <w:rFonts w:hint="eastAsia"/>
        </w:rPr>
        <w:t>以外</w:t>
      </w:r>
      <w:r w:rsidR="00D97084">
        <w:rPr>
          <w:rFonts w:hint="eastAsia"/>
        </w:rPr>
        <w:t>1チーム</w:t>
      </w:r>
      <w:r w:rsidR="00903BCB">
        <w:rPr>
          <w:rFonts w:hint="eastAsia"/>
        </w:rPr>
        <w:t>、下位世代</w:t>
      </w:r>
      <w:r w:rsidR="00D97084">
        <w:rPr>
          <w:rFonts w:hint="eastAsia"/>
        </w:rPr>
        <w:t>の</w:t>
      </w:r>
      <w:r w:rsidR="00903BCB">
        <w:rPr>
          <w:rFonts w:hint="eastAsia"/>
        </w:rPr>
        <w:t>1</w:t>
      </w:r>
      <w:r w:rsidR="00D97084">
        <w:rPr>
          <w:rFonts w:hint="eastAsia"/>
        </w:rPr>
        <w:t>チーム（計3チーム）以内の</w:t>
      </w:r>
      <w:r w:rsidR="00903BCB">
        <w:rPr>
          <w:rFonts w:hint="eastAsia"/>
        </w:rPr>
        <w:t>重複登録</w:t>
      </w:r>
      <w:r w:rsidR="00D97084">
        <w:rPr>
          <w:rFonts w:hint="eastAsia"/>
        </w:rPr>
        <w:t>を</w:t>
      </w:r>
      <w:r w:rsidR="00903BCB">
        <w:rPr>
          <w:rFonts w:hint="eastAsia"/>
        </w:rPr>
        <w:t>可能</w:t>
      </w:r>
      <w:r w:rsidR="00D97084">
        <w:rPr>
          <w:rFonts w:hint="eastAsia"/>
        </w:rPr>
        <w:t>とする</w:t>
      </w:r>
      <w:r w:rsidRPr="00D74EE3">
        <w:rPr>
          <w:rFonts w:hint="eastAsia"/>
        </w:rPr>
        <w:t>。</w:t>
      </w:r>
      <w:r w:rsidR="00D97084">
        <w:rPr>
          <w:rFonts w:hint="eastAsia"/>
        </w:rPr>
        <w:t>また、所属クラブの</w:t>
      </w:r>
      <w:r w:rsidR="00903BCB">
        <w:rPr>
          <w:rFonts w:hint="eastAsia"/>
        </w:rPr>
        <w:t>上世代から同クラブ</w:t>
      </w:r>
      <w:r w:rsidR="009C46B9">
        <w:rPr>
          <w:rFonts w:hint="eastAsia"/>
        </w:rPr>
        <w:t>内</w:t>
      </w:r>
      <w:r w:rsidR="00D97084">
        <w:rPr>
          <w:rFonts w:hint="eastAsia"/>
        </w:rPr>
        <w:t>の</w:t>
      </w:r>
      <w:r w:rsidR="009C46B9">
        <w:rPr>
          <w:rFonts w:hint="eastAsia"/>
        </w:rPr>
        <w:t>下</w:t>
      </w:r>
      <w:r w:rsidR="00903BCB">
        <w:rPr>
          <w:rFonts w:hint="eastAsia"/>
        </w:rPr>
        <w:t>世代に1</w:t>
      </w:r>
      <w:r w:rsidR="00D97084">
        <w:rPr>
          <w:rFonts w:hint="eastAsia"/>
        </w:rPr>
        <w:t>チームの</w:t>
      </w:r>
      <w:r w:rsidR="00903BCB">
        <w:rPr>
          <w:rFonts w:hint="eastAsia"/>
        </w:rPr>
        <w:t>登録</w:t>
      </w:r>
      <w:r w:rsidR="00D97084">
        <w:rPr>
          <w:rFonts w:hint="eastAsia"/>
        </w:rPr>
        <w:t>を</w:t>
      </w:r>
      <w:r w:rsidR="00903BCB">
        <w:rPr>
          <w:rFonts w:hint="eastAsia"/>
        </w:rPr>
        <w:t>可能</w:t>
      </w:r>
      <w:r w:rsidR="00D97084">
        <w:rPr>
          <w:rFonts w:hint="eastAsia"/>
        </w:rPr>
        <w:t>とする</w:t>
      </w:r>
      <w:r w:rsidR="00903BCB">
        <w:rPr>
          <w:rFonts w:hint="eastAsia"/>
        </w:rPr>
        <w:t>。</w:t>
      </w:r>
    </w:p>
    <w:p w14:paraId="0AD4A4F4" w14:textId="3DC0F611" w:rsidR="003D6508" w:rsidRPr="00D74EE3" w:rsidRDefault="003D6508" w:rsidP="00D97084">
      <w:pPr>
        <w:pStyle w:val="ae"/>
        <w:spacing w:line="240" w:lineRule="exact"/>
        <w:ind w:leftChars="0" w:left="561"/>
      </w:pPr>
      <w:r w:rsidRPr="00D74EE3">
        <w:rPr>
          <w:rFonts w:hint="eastAsia"/>
        </w:rPr>
        <w:t>所属クラブ以外のアンダー枠選手は、2人分</w:t>
      </w:r>
      <w:r w:rsidR="006865D6">
        <w:rPr>
          <w:rFonts w:hint="eastAsia"/>
        </w:rPr>
        <w:t>の</w:t>
      </w:r>
      <w:r w:rsidRPr="00D74EE3">
        <w:rPr>
          <w:rFonts w:hint="eastAsia"/>
        </w:rPr>
        <w:t>枠</w:t>
      </w:r>
      <w:r w:rsidR="006865D6">
        <w:rPr>
          <w:rFonts w:hint="eastAsia"/>
        </w:rPr>
        <w:t>を</w:t>
      </w:r>
      <w:r w:rsidRPr="00D74EE3">
        <w:rPr>
          <w:rFonts w:hint="eastAsia"/>
        </w:rPr>
        <w:t>使用</w:t>
      </w:r>
      <w:r w:rsidR="006865D6">
        <w:rPr>
          <w:rFonts w:hint="eastAsia"/>
        </w:rPr>
        <w:t>した</w:t>
      </w:r>
      <w:r w:rsidRPr="00D74EE3">
        <w:rPr>
          <w:rFonts w:hint="eastAsia"/>
        </w:rPr>
        <w:t>(60代選手</w:t>
      </w:r>
      <w:r w:rsidR="00903BCB">
        <w:rPr>
          <w:rFonts w:hint="eastAsia"/>
        </w:rPr>
        <w:t>含</w:t>
      </w:r>
      <w:r w:rsidR="006865D6">
        <w:rPr>
          <w:rFonts w:hint="eastAsia"/>
        </w:rPr>
        <w:t>む</w:t>
      </w:r>
      <w:r w:rsidRPr="00D74EE3">
        <w:rPr>
          <w:rFonts w:hint="eastAsia"/>
        </w:rPr>
        <w:t>)とする。</w:t>
      </w:r>
    </w:p>
    <w:p w14:paraId="198DF5D7" w14:textId="77777777" w:rsidR="000C5AB3" w:rsidRDefault="000C5AB3" w:rsidP="00426785">
      <w:pPr>
        <w:spacing w:line="240" w:lineRule="exact"/>
        <w:ind w:left="402" w:hangingChars="200" w:hanging="402"/>
      </w:pPr>
    </w:p>
    <w:p w14:paraId="0E15BA1A" w14:textId="74845C9E" w:rsidR="00F97293" w:rsidRPr="006865D6" w:rsidRDefault="00F97293" w:rsidP="006865D6">
      <w:pPr>
        <w:pStyle w:val="ae"/>
        <w:numPr>
          <w:ilvl w:val="0"/>
          <w:numId w:val="18"/>
        </w:numPr>
        <w:spacing w:line="240" w:lineRule="exact"/>
        <w:ind w:leftChars="0"/>
        <w:rPr>
          <w:b/>
          <w:bCs/>
        </w:rPr>
      </w:pPr>
      <w:r w:rsidRPr="006865D6">
        <w:rPr>
          <w:rFonts w:hint="eastAsia"/>
          <w:u w:val="single"/>
        </w:rPr>
        <w:t>フレンドリーチーム</w:t>
      </w:r>
      <w:r w:rsidR="006865D6" w:rsidRPr="006865D6">
        <w:rPr>
          <w:rFonts w:hint="eastAsia"/>
          <w:u w:val="single"/>
        </w:rPr>
        <w:t>の</w:t>
      </w:r>
      <w:r w:rsidRPr="000C5AB3">
        <w:rPr>
          <w:rFonts w:hint="eastAsia"/>
        </w:rPr>
        <w:t>重複・アンダー枠</w:t>
      </w:r>
      <w:r w:rsidR="006865D6">
        <w:rPr>
          <w:rFonts w:hint="eastAsia"/>
        </w:rPr>
        <w:t>選手の登録出場</w:t>
      </w:r>
      <w:r w:rsidRPr="000C5AB3">
        <w:rPr>
          <w:rFonts w:hint="eastAsia"/>
        </w:rPr>
        <w:t>内訳</w:t>
      </w:r>
      <w:r w:rsidR="00FC7D3F">
        <w:rPr>
          <w:rFonts w:hint="eastAsia"/>
        </w:rPr>
        <w:t>【</w:t>
      </w:r>
      <w:r w:rsidR="00FC7D3F" w:rsidRPr="00FC7D3F">
        <w:rPr>
          <w:rFonts w:hint="eastAsia"/>
          <w:u w:val="double"/>
        </w:rPr>
        <w:t>カップ戦は各世代チャレンジ規則とする</w:t>
      </w:r>
      <w:r w:rsidR="00FC7D3F">
        <w:rPr>
          <w:rFonts w:hint="eastAsia"/>
        </w:rPr>
        <w:t>】</w:t>
      </w:r>
      <w:r w:rsidRPr="000C5AB3">
        <w:rPr>
          <w:rFonts w:hint="eastAsia"/>
        </w:rPr>
        <w:t xml:space="preserve">　</w:t>
      </w:r>
    </w:p>
    <w:p w14:paraId="35716826" w14:textId="35335B36" w:rsidR="00847E30" w:rsidRDefault="006865D6" w:rsidP="00847E30">
      <w:pPr>
        <w:spacing w:line="240" w:lineRule="exact"/>
        <w:ind w:left="561"/>
        <w:rPr>
          <w:b/>
          <w:bCs/>
        </w:rPr>
      </w:pPr>
      <w:r>
        <w:rPr>
          <w:rFonts w:hint="eastAsia"/>
        </w:rPr>
        <w:t>重複選手は</w:t>
      </w:r>
      <w:r w:rsidR="00847E30">
        <w:rPr>
          <w:rFonts w:hint="eastAsia"/>
        </w:rPr>
        <w:t>7</w:t>
      </w:r>
      <w:r>
        <w:rPr>
          <w:rFonts w:hint="eastAsia"/>
        </w:rPr>
        <w:t>名以内、アンダー選手は5名以内登録でき、合計登録人数は1</w:t>
      </w:r>
      <w:r w:rsidR="00847E30">
        <w:rPr>
          <w:rFonts w:hint="eastAsia"/>
        </w:rPr>
        <w:t>2</w:t>
      </w:r>
      <w:r>
        <w:rPr>
          <w:rFonts w:hint="eastAsia"/>
        </w:rPr>
        <w:t>名以内とする。</w:t>
      </w:r>
    </w:p>
    <w:p w14:paraId="25B66F68" w14:textId="70656D73" w:rsidR="006865D6" w:rsidRDefault="00847E30" w:rsidP="00847E30">
      <w:pPr>
        <w:spacing w:line="240" w:lineRule="exact"/>
        <w:ind w:left="561"/>
        <w:rPr>
          <w:b/>
          <w:bCs/>
        </w:rPr>
      </w:pPr>
      <w:r>
        <w:rPr>
          <w:rFonts w:hint="eastAsia"/>
        </w:rPr>
        <w:t>試合出場（グランド上）は、重複選手5名以内、アンダー選手2名</w:t>
      </w:r>
      <w:r w:rsidR="00123C1D">
        <w:rPr>
          <w:rFonts w:hint="eastAsia"/>
        </w:rPr>
        <w:t>以内</w:t>
      </w:r>
      <w:r>
        <w:rPr>
          <w:rFonts w:hint="eastAsia"/>
        </w:rPr>
        <w:t>とし、</w:t>
      </w:r>
      <w:r w:rsidRPr="00240B9E">
        <w:rPr>
          <w:rFonts w:hint="eastAsia"/>
          <w:u w:val="single"/>
        </w:rPr>
        <w:t>合計</w:t>
      </w:r>
      <w:r>
        <w:rPr>
          <w:rFonts w:hint="eastAsia"/>
          <w:u w:val="single"/>
        </w:rPr>
        <w:t>最大7</w:t>
      </w:r>
      <w:r w:rsidRPr="00240B9E">
        <w:rPr>
          <w:rFonts w:hint="eastAsia"/>
          <w:u w:val="single"/>
        </w:rPr>
        <w:t>名とする</w:t>
      </w:r>
      <w:r>
        <w:rPr>
          <w:rFonts w:hint="eastAsia"/>
        </w:rPr>
        <w:t>。</w:t>
      </w:r>
    </w:p>
    <w:p w14:paraId="5F165CFF" w14:textId="77777777" w:rsidR="00847E30" w:rsidRDefault="00F97293" w:rsidP="00847E30">
      <w:pPr>
        <w:spacing w:line="240" w:lineRule="exact"/>
        <w:ind w:left="403" w:hangingChars="200" w:hanging="403"/>
        <w:rPr>
          <w:b/>
          <w:bCs/>
        </w:rPr>
      </w:pPr>
      <w:r w:rsidRPr="000C5AB3">
        <w:rPr>
          <w:rFonts w:hint="eastAsia"/>
          <w:b/>
          <w:bCs/>
        </w:rPr>
        <w:t xml:space="preserve">　</w:t>
      </w:r>
    </w:p>
    <w:p w14:paraId="08DACF44" w14:textId="7EA2CE7C" w:rsidR="00847E30" w:rsidRPr="00847E30" w:rsidRDefault="00847E30" w:rsidP="00847E30">
      <w:pPr>
        <w:pStyle w:val="ae"/>
        <w:numPr>
          <w:ilvl w:val="0"/>
          <w:numId w:val="18"/>
        </w:numPr>
        <w:spacing w:line="240" w:lineRule="exact"/>
        <w:ind w:leftChars="0"/>
        <w:rPr>
          <w:b/>
          <w:bCs/>
        </w:rPr>
      </w:pPr>
      <w:r w:rsidRPr="00847E30">
        <w:rPr>
          <w:rFonts w:hint="eastAsia"/>
        </w:rPr>
        <w:t>６０代チームの重複</w:t>
      </w:r>
      <w:r w:rsidRPr="000C5AB3">
        <w:rPr>
          <w:rFonts w:hint="eastAsia"/>
        </w:rPr>
        <w:t>・アンダー枠</w:t>
      </w:r>
      <w:r>
        <w:rPr>
          <w:rFonts w:hint="eastAsia"/>
        </w:rPr>
        <w:t>選手の登録出場</w:t>
      </w:r>
      <w:r w:rsidRPr="000C5AB3">
        <w:rPr>
          <w:rFonts w:hint="eastAsia"/>
        </w:rPr>
        <w:t xml:space="preserve">内訳　</w:t>
      </w:r>
    </w:p>
    <w:p w14:paraId="4D4E0CD7" w14:textId="3BEF57E7" w:rsidR="00847E30" w:rsidRDefault="00847E30" w:rsidP="00847E30">
      <w:pPr>
        <w:spacing w:line="240" w:lineRule="exact"/>
        <w:ind w:left="561"/>
        <w:rPr>
          <w:b/>
          <w:bCs/>
        </w:rPr>
      </w:pPr>
      <w:r>
        <w:rPr>
          <w:rFonts w:hint="eastAsia"/>
        </w:rPr>
        <w:t>重複選手は7名以内、アンダー選手は5名以内登録でき、合計登録人数は12名以内とする。</w:t>
      </w:r>
    </w:p>
    <w:p w14:paraId="464F633B" w14:textId="624B75EC" w:rsidR="00847E30" w:rsidRDefault="00847E30" w:rsidP="00847E30">
      <w:pPr>
        <w:spacing w:line="240" w:lineRule="exact"/>
        <w:ind w:left="561"/>
      </w:pPr>
      <w:r>
        <w:rPr>
          <w:rFonts w:hint="eastAsia"/>
        </w:rPr>
        <w:t>試合出場（グランド上には）は、重複選手5名以内、アンダー選手2名</w:t>
      </w:r>
      <w:r w:rsidR="00123C1D">
        <w:rPr>
          <w:rFonts w:hint="eastAsia"/>
        </w:rPr>
        <w:t>以内</w:t>
      </w:r>
      <w:r>
        <w:rPr>
          <w:rFonts w:hint="eastAsia"/>
        </w:rPr>
        <w:t>とし、</w:t>
      </w:r>
      <w:r w:rsidRPr="00240B9E">
        <w:rPr>
          <w:rFonts w:hint="eastAsia"/>
          <w:u w:val="single"/>
        </w:rPr>
        <w:t>合計</w:t>
      </w:r>
      <w:r>
        <w:rPr>
          <w:rFonts w:hint="eastAsia"/>
          <w:u w:val="single"/>
        </w:rPr>
        <w:t>最大5</w:t>
      </w:r>
      <w:r w:rsidRPr="00240B9E">
        <w:rPr>
          <w:rFonts w:hint="eastAsia"/>
          <w:u w:val="single"/>
        </w:rPr>
        <w:t>名とする</w:t>
      </w:r>
      <w:r>
        <w:rPr>
          <w:rFonts w:hint="eastAsia"/>
        </w:rPr>
        <w:t>。</w:t>
      </w:r>
    </w:p>
    <w:p w14:paraId="568C963B" w14:textId="77777777" w:rsidR="00123C1D" w:rsidRDefault="005E0E39" w:rsidP="00A05D40">
      <w:pPr>
        <w:spacing w:line="240" w:lineRule="exact"/>
        <w:ind w:left="561"/>
      </w:pPr>
      <w:r>
        <w:rPr>
          <w:rFonts w:hint="eastAsia"/>
        </w:rPr>
        <w:t>同クラブ下位世代チームの登録は非重複扱いとする。</w:t>
      </w:r>
      <w:r w:rsidR="00A05D40">
        <w:rPr>
          <w:rFonts w:hint="eastAsia"/>
        </w:rPr>
        <w:t>但し、同世代2チームに登録している場合は、</w:t>
      </w:r>
    </w:p>
    <w:p w14:paraId="17F061D7" w14:textId="03F7DAAB" w:rsidR="00A05D40" w:rsidRDefault="00A05D40" w:rsidP="00A05D40">
      <w:pPr>
        <w:spacing w:line="240" w:lineRule="exact"/>
        <w:ind w:left="561"/>
      </w:pPr>
      <w:r>
        <w:rPr>
          <w:rFonts w:hint="eastAsia"/>
        </w:rPr>
        <w:t>片方は重複扱いとなる。</w:t>
      </w:r>
    </w:p>
    <w:p w14:paraId="1837D4A4" w14:textId="62775C57" w:rsidR="009717AE" w:rsidRPr="00AF07B9" w:rsidRDefault="00FC7D3F" w:rsidP="00F74B37">
      <w:pPr>
        <w:spacing w:line="240" w:lineRule="exact"/>
        <w:ind w:firstLineChars="200" w:firstLine="403"/>
        <w:rPr>
          <w:b/>
          <w:bCs/>
          <w:u w:val="single"/>
        </w:rPr>
      </w:pPr>
      <w:r w:rsidRPr="00AF07B9">
        <w:rPr>
          <w:rFonts w:hint="eastAsia"/>
          <w:b/>
          <w:bCs/>
          <w:u w:val="single"/>
        </w:rPr>
        <w:t>※</w:t>
      </w:r>
      <w:r w:rsidR="009717AE" w:rsidRPr="00AF07B9">
        <w:rPr>
          <w:rFonts w:hint="eastAsia"/>
          <w:b/>
          <w:bCs/>
          <w:u w:val="single"/>
        </w:rPr>
        <w:t>カップ戦はチャレンジ・フレンドリー結果反映の為、下記内容とする。</w:t>
      </w:r>
    </w:p>
    <w:p w14:paraId="109568C3" w14:textId="2B37E80E" w:rsidR="009717AE" w:rsidRPr="00AF07B9" w:rsidRDefault="009717AE" w:rsidP="00A05D40">
      <w:pPr>
        <w:spacing w:line="240" w:lineRule="exact"/>
        <w:ind w:left="561"/>
        <w:rPr>
          <w:b/>
          <w:bCs/>
          <w:u w:val="single"/>
        </w:rPr>
      </w:pPr>
      <w:r w:rsidRPr="00AF07B9">
        <w:rPr>
          <w:rFonts w:hint="eastAsia"/>
          <w:b/>
          <w:bCs/>
          <w:u w:val="single"/>
        </w:rPr>
        <w:t>カップ戦、</w:t>
      </w:r>
      <w:r w:rsidR="001540FE" w:rsidRPr="00AF07B9">
        <w:rPr>
          <w:rFonts w:hint="eastAsia"/>
          <w:b/>
          <w:bCs/>
          <w:u w:val="single"/>
        </w:rPr>
        <w:t>６０</w:t>
      </w:r>
      <w:r w:rsidRPr="00AF07B9">
        <w:rPr>
          <w:rFonts w:hint="eastAsia"/>
          <w:b/>
          <w:bCs/>
          <w:u w:val="single"/>
        </w:rPr>
        <w:t>代フレンドリー出場選手</w:t>
      </w:r>
      <w:r w:rsidR="00F74B37" w:rsidRPr="00AF07B9">
        <w:rPr>
          <w:rFonts w:hint="eastAsia"/>
          <w:b/>
          <w:bCs/>
          <w:u w:val="single"/>
        </w:rPr>
        <w:t>数(</w:t>
      </w:r>
      <w:r w:rsidRPr="00AF07B9">
        <w:rPr>
          <w:rFonts w:hint="eastAsia"/>
          <w:b/>
          <w:bCs/>
          <w:u w:val="single"/>
        </w:rPr>
        <w:t>重複</w:t>
      </w:r>
      <w:r w:rsidR="001540FE" w:rsidRPr="00AF07B9">
        <w:rPr>
          <w:rFonts w:hint="eastAsia"/>
          <w:b/>
          <w:bCs/>
          <w:u w:val="single"/>
        </w:rPr>
        <w:t>５</w:t>
      </w:r>
      <w:r w:rsidRPr="00AF07B9">
        <w:rPr>
          <w:rFonts w:hint="eastAsia"/>
          <w:b/>
          <w:bCs/>
          <w:u w:val="single"/>
        </w:rPr>
        <w:t>名、アンダー枠</w:t>
      </w:r>
      <w:r w:rsidR="00F74B37" w:rsidRPr="00AF07B9">
        <w:rPr>
          <w:rFonts w:hint="eastAsia"/>
          <w:b/>
          <w:bCs/>
          <w:u w:val="single"/>
        </w:rPr>
        <w:t>２</w:t>
      </w:r>
      <w:r w:rsidR="001540FE" w:rsidRPr="00AF07B9">
        <w:rPr>
          <w:rFonts w:hint="eastAsia"/>
          <w:b/>
          <w:bCs/>
          <w:u w:val="single"/>
        </w:rPr>
        <w:t xml:space="preserve">名　</w:t>
      </w:r>
      <w:r w:rsidRPr="00AF07B9">
        <w:rPr>
          <w:rFonts w:hint="eastAsia"/>
          <w:b/>
          <w:bCs/>
          <w:u w:val="single"/>
        </w:rPr>
        <w:t>合計</w:t>
      </w:r>
      <w:r w:rsidR="001540FE" w:rsidRPr="00AF07B9">
        <w:rPr>
          <w:rFonts w:hint="eastAsia"/>
          <w:b/>
          <w:bCs/>
          <w:u w:val="single"/>
        </w:rPr>
        <w:t>５名</w:t>
      </w:r>
      <w:r w:rsidR="00F74B37" w:rsidRPr="00AF07B9">
        <w:rPr>
          <w:rFonts w:hint="eastAsia"/>
          <w:b/>
          <w:bCs/>
          <w:u w:val="single"/>
        </w:rPr>
        <w:t xml:space="preserve">　(チャレンジ同規則)</w:t>
      </w:r>
    </w:p>
    <w:p w14:paraId="45F1E9CB" w14:textId="4BA94005" w:rsidR="005E0E39" w:rsidRDefault="005E0E39" w:rsidP="00847E30">
      <w:pPr>
        <w:spacing w:line="240" w:lineRule="exact"/>
        <w:ind w:left="561"/>
        <w:rPr>
          <w:b/>
          <w:bCs/>
        </w:rPr>
      </w:pPr>
    </w:p>
    <w:p w14:paraId="3294627B" w14:textId="77777777" w:rsidR="00A05D40" w:rsidRDefault="00A05D40" w:rsidP="00A05D40">
      <w:pPr>
        <w:pStyle w:val="ae"/>
        <w:numPr>
          <w:ilvl w:val="0"/>
          <w:numId w:val="18"/>
        </w:numPr>
        <w:spacing w:line="240" w:lineRule="exact"/>
        <w:ind w:leftChars="0"/>
      </w:pPr>
      <w:r w:rsidRPr="00A05D40">
        <w:rPr>
          <w:rFonts w:hint="eastAsia"/>
        </w:rPr>
        <w:t>その他</w:t>
      </w:r>
    </w:p>
    <w:p w14:paraId="6CED130A" w14:textId="77777777" w:rsidR="00A05D40" w:rsidRDefault="00A05D40" w:rsidP="00A05D40">
      <w:pPr>
        <w:pStyle w:val="ae"/>
        <w:spacing w:line="240" w:lineRule="exact"/>
        <w:ind w:leftChars="0" w:left="561"/>
      </w:pPr>
      <w:r w:rsidRPr="00A05D40">
        <w:rPr>
          <w:rFonts w:hint="eastAsia"/>
        </w:rPr>
        <w:t>女子選手の年齢・重複はこの限りではない。但し、出場・登録は5名</w:t>
      </w:r>
      <w:r>
        <w:rPr>
          <w:rFonts w:hint="eastAsia"/>
        </w:rPr>
        <w:t>以内、試合への出場は3名以内とする。</w:t>
      </w:r>
    </w:p>
    <w:p w14:paraId="4F7DCDAF" w14:textId="77777777" w:rsidR="00A05D40" w:rsidRDefault="00A05D40" w:rsidP="00A05D40">
      <w:pPr>
        <w:pStyle w:val="ae"/>
        <w:spacing w:line="240" w:lineRule="exact"/>
        <w:ind w:leftChars="0" w:left="561"/>
      </w:pPr>
      <w:r>
        <w:rPr>
          <w:rFonts w:hint="eastAsia"/>
        </w:rPr>
        <w:t>重複・アンダー選手の登録・出場について見直しが必要な場合は、シニア委員会にて協議し決定をする。</w:t>
      </w:r>
    </w:p>
    <w:p w14:paraId="29A71AD8" w14:textId="18863679" w:rsidR="00F97293" w:rsidRPr="000C5AB3" w:rsidRDefault="000C5AB3" w:rsidP="00B0086B">
      <w:pPr>
        <w:pStyle w:val="ae"/>
        <w:spacing w:line="240" w:lineRule="exact"/>
        <w:ind w:leftChars="0" w:left="561"/>
      </w:pPr>
      <w:r w:rsidRPr="000C5AB3">
        <w:rPr>
          <w:rFonts w:hint="eastAsia"/>
        </w:rPr>
        <w:t>将来的に</w:t>
      </w:r>
      <w:r w:rsidR="00F97293" w:rsidRPr="000C5AB3">
        <w:rPr>
          <w:rFonts w:hint="eastAsia"/>
        </w:rPr>
        <w:t>フレンドリーリーグの創設</w:t>
      </w:r>
      <w:r w:rsidR="00A05D40">
        <w:rPr>
          <w:rFonts w:hint="eastAsia"/>
        </w:rPr>
        <w:t>された場合</w:t>
      </w:r>
      <w:r w:rsidR="00F97293" w:rsidRPr="000C5AB3">
        <w:rPr>
          <w:rFonts w:hint="eastAsia"/>
        </w:rPr>
        <w:t>、</w:t>
      </w:r>
      <w:r w:rsidR="00A05D40">
        <w:rPr>
          <w:rFonts w:hint="eastAsia"/>
        </w:rPr>
        <w:t>再度</w:t>
      </w:r>
      <w:r w:rsidRPr="000C5AB3">
        <w:rPr>
          <w:rFonts w:hint="eastAsia"/>
        </w:rPr>
        <w:t>見直す</w:t>
      </w:r>
      <w:r w:rsidR="00A05D40">
        <w:rPr>
          <w:rFonts w:hint="eastAsia"/>
        </w:rPr>
        <w:t>こととする</w:t>
      </w:r>
      <w:r w:rsidR="00F97293" w:rsidRPr="000C5AB3">
        <w:rPr>
          <w:rFonts w:hint="eastAsia"/>
        </w:rPr>
        <w:t xml:space="preserve">。　</w:t>
      </w:r>
      <w:r w:rsidRPr="000C5AB3">
        <w:rPr>
          <w:rFonts w:hint="eastAsia"/>
          <w:b/>
          <w:bCs/>
        </w:rPr>
        <w:t xml:space="preserve">　　</w:t>
      </w:r>
    </w:p>
    <w:p w14:paraId="24FA1264" w14:textId="4402E6B8" w:rsidR="00F97293" w:rsidRDefault="000C5AB3" w:rsidP="00CC73B8">
      <w:pPr>
        <w:spacing w:line="240" w:lineRule="exact"/>
        <w:ind w:left="403" w:hangingChars="200" w:hanging="403"/>
        <w:rPr>
          <w:b/>
          <w:bCs/>
          <w:u w:val="double"/>
        </w:rPr>
      </w:pPr>
      <w:r w:rsidRPr="000C5AB3">
        <w:rPr>
          <w:rFonts w:hint="eastAsia"/>
          <w:b/>
          <w:bCs/>
        </w:rPr>
        <w:t xml:space="preserve">　　　　</w:t>
      </w:r>
      <w:r w:rsidR="0066487C" w:rsidRPr="0066487C">
        <w:rPr>
          <w:rFonts w:hint="eastAsia"/>
        </w:rPr>
        <w:t xml:space="preserve">　</w:t>
      </w:r>
      <w:r w:rsidR="0066487C" w:rsidRPr="0066487C">
        <w:rPr>
          <w:rFonts w:hint="eastAsia"/>
          <w:b/>
          <w:bCs/>
        </w:rPr>
        <w:t>（</w:t>
      </w:r>
      <w:r w:rsidR="0066487C" w:rsidRPr="0066487C">
        <w:rPr>
          <w:rFonts w:hint="eastAsia"/>
          <w:b/>
          <w:bCs/>
          <w:u w:val="double"/>
        </w:rPr>
        <w:t>重複･アンダー枠規程参照）</w:t>
      </w:r>
    </w:p>
    <w:p w14:paraId="379CA25A" w14:textId="77777777" w:rsidR="00E56C1B" w:rsidRDefault="00E56C1B" w:rsidP="00CC73B8">
      <w:pPr>
        <w:spacing w:line="240" w:lineRule="exact"/>
        <w:ind w:left="402" w:hangingChars="200" w:hanging="402"/>
      </w:pPr>
    </w:p>
    <w:p w14:paraId="040C777C" w14:textId="77777777" w:rsidR="00E56C1B" w:rsidRPr="00CC73B8" w:rsidRDefault="00E56C1B" w:rsidP="00CC73B8">
      <w:pPr>
        <w:spacing w:line="240" w:lineRule="exact"/>
        <w:ind w:left="402" w:hangingChars="200" w:hanging="402"/>
      </w:pPr>
    </w:p>
    <w:p w14:paraId="068369CF" w14:textId="601996C9" w:rsidR="00E56C1B" w:rsidRDefault="00A05D40" w:rsidP="00E56C1B">
      <w:pPr>
        <w:spacing w:line="240" w:lineRule="exact"/>
      </w:pPr>
      <w:r>
        <w:rPr>
          <w:rFonts w:hint="eastAsia"/>
        </w:rPr>
        <w:t>４</w:t>
      </w:r>
      <w:r w:rsidR="00F37396">
        <w:rPr>
          <w:rFonts w:hint="eastAsia"/>
        </w:rPr>
        <w:t xml:space="preserve">　リーグ参加費</w:t>
      </w:r>
      <w:r w:rsidR="00880F0E">
        <w:rPr>
          <w:rFonts w:hint="eastAsia"/>
        </w:rPr>
        <w:t>6</w:t>
      </w:r>
      <w:r w:rsidR="005D0378">
        <w:rPr>
          <w:rFonts w:hint="eastAsia"/>
        </w:rPr>
        <w:t>0,000</w:t>
      </w:r>
      <w:r w:rsidR="00F37396">
        <w:rPr>
          <w:rFonts w:hint="eastAsia"/>
        </w:rPr>
        <w:t>円</w:t>
      </w:r>
      <w:r w:rsidR="00BA4ADF">
        <w:rPr>
          <w:rFonts w:hint="eastAsia"/>
        </w:rPr>
        <w:t>(65</w:t>
      </w:r>
      <w:r>
        <w:rPr>
          <w:rFonts w:hint="eastAsia"/>
        </w:rPr>
        <w:t>・70</w:t>
      </w:r>
      <w:r w:rsidR="00BA4ADF">
        <w:rPr>
          <w:rFonts w:hint="eastAsia"/>
        </w:rPr>
        <w:t>ﾘｰｸﾞ</w:t>
      </w:r>
      <w:r w:rsidR="00880F0E">
        <w:rPr>
          <w:rFonts w:hint="eastAsia"/>
        </w:rPr>
        <w:t>5</w:t>
      </w:r>
      <w:r>
        <w:t>0,000</w:t>
      </w:r>
      <w:r w:rsidR="00BA4ADF">
        <w:rPr>
          <w:rFonts w:hint="eastAsia"/>
        </w:rPr>
        <w:t>円)</w:t>
      </w:r>
      <w:r w:rsidR="00F37396">
        <w:rPr>
          <w:rFonts w:hint="eastAsia"/>
        </w:rPr>
        <w:t>とする。但し、全ての試合を芝のグランドを使用することから、</w:t>
      </w:r>
    </w:p>
    <w:p w14:paraId="1D47684D" w14:textId="02761154" w:rsidR="00F37396" w:rsidRDefault="00F37396" w:rsidP="00AF07B9">
      <w:pPr>
        <w:spacing w:line="240" w:lineRule="exact"/>
        <w:ind w:firstLineChars="200" w:firstLine="402"/>
      </w:pPr>
      <w:r>
        <w:rPr>
          <w:rFonts w:hint="eastAsia"/>
        </w:rPr>
        <w:t>会場</w:t>
      </w:r>
      <w:r w:rsidR="00D74EE3">
        <w:rPr>
          <w:rFonts w:hint="eastAsia"/>
        </w:rPr>
        <w:t>確保の状況により参加費を</w:t>
      </w:r>
      <w:r>
        <w:rPr>
          <w:rFonts w:hint="eastAsia"/>
        </w:rPr>
        <w:t>変更</w:t>
      </w:r>
      <w:r w:rsidR="00D74EE3">
        <w:rPr>
          <w:rFonts w:hint="eastAsia"/>
        </w:rPr>
        <w:t>するこ</w:t>
      </w:r>
      <w:r w:rsidR="005A4B71">
        <w:rPr>
          <w:rFonts w:hint="eastAsia"/>
        </w:rPr>
        <w:t>と</w:t>
      </w:r>
      <w:r>
        <w:rPr>
          <w:rFonts w:hint="eastAsia"/>
        </w:rPr>
        <w:t>もある。</w:t>
      </w:r>
    </w:p>
    <w:p w14:paraId="0FA91062" w14:textId="77777777" w:rsidR="008422FB" w:rsidRDefault="008422FB" w:rsidP="004A6528">
      <w:pPr>
        <w:spacing w:line="240" w:lineRule="exact"/>
        <w:ind w:left="201" w:hangingChars="100" w:hanging="201"/>
      </w:pPr>
    </w:p>
    <w:p w14:paraId="2B28022C" w14:textId="4B1F9876" w:rsidR="004A6528" w:rsidRDefault="00A05D40" w:rsidP="009717AE">
      <w:pPr>
        <w:spacing w:line="240" w:lineRule="exact"/>
      </w:pPr>
      <w:r>
        <w:rPr>
          <w:rFonts w:hint="eastAsia"/>
        </w:rPr>
        <w:t>５</w:t>
      </w:r>
      <w:r w:rsidR="00F37396">
        <w:rPr>
          <w:rFonts w:hint="eastAsia"/>
        </w:rPr>
        <w:t xml:space="preserve">　</w:t>
      </w:r>
      <w:r w:rsidR="00F37396" w:rsidRPr="001A5F98">
        <w:rPr>
          <w:rFonts w:hAnsi="ＭＳ 明朝" w:hint="eastAsia"/>
        </w:rPr>
        <w:t>試合成立</w:t>
      </w:r>
      <w:r w:rsidR="00E556BE">
        <w:rPr>
          <w:rFonts w:hAnsi="ＭＳ 明朝" w:hint="eastAsia"/>
        </w:rPr>
        <w:t>、</w:t>
      </w:r>
      <w:r w:rsidR="00F37396" w:rsidRPr="001A5F98">
        <w:rPr>
          <w:rFonts w:hAnsi="ＭＳ 明朝" w:hint="eastAsia"/>
        </w:rPr>
        <w:t>７名以上とする</w:t>
      </w:r>
      <w:r w:rsidR="00F37396" w:rsidRPr="00A01BE3">
        <w:rPr>
          <w:rFonts w:hint="eastAsia"/>
          <w:b/>
        </w:rPr>
        <w:t>。</w:t>
      </w:r>
      <w:r w:rsidR="00F37396">
        <w:rPr>
          <w:rFonts w:hint="eastAsia"/>
        </w:rPr>
        <w:t>但しメンバーが不足しても試合が出来る</w:t>
      </w:r>
      <w:r w:rsidR="00D74EE3">
        <w:rPr>
          <w:rFonts w:hint="eastAsia"/>
        </w:rPr>
        <w:t>場合は、</w:t>
      </w:r>
      <w:r w:rsidR="00F37396">
        <w:rPr>
          <w:rFonts w:hint="eastAsia"/>
        </w:rPr>
        <w:t>当該チームは相手チームに迷惑</w:t>
      </w:r>
    </w:p>
    <w:p w14:paraId="3ED7C31B" w14:textId="391D847A" w:rsidR="00F37396" w:rsidRDefault="00D74EE3" w:rsidP="004A6528">
      <w:pPr>
        <w:spacing w:line="240" w:lineRule="exact"/>
        <w:ind w:leftChars="200" w:left="402"/>
      </w:pPr>
      <w:r>
        <w:rPr>
          <w:rFonts w:hint="eastAsia"/>
        </w:rPr>
        <w:t>を</w:t>
      </w:r>
      <w:r w:rsidR="00F37396">
        <w:rPr>
          <w:rFonts w:hint="eastAsia"/>
        </w:rPr>
        <w:t>掛けない様</w:t>
      </w:r>
      <w:r w:rsidR="004A15DE">
        <w:rPr>
          <w:rFonts w:hint="eastAsia"/>
        </w:rPr>
        <w:t>、</w:t>
      </w:r>
      <w:r w:rsidR="00F37396">
        <w:rPr>
          <w:rFonts w:hint="eastAsia"/>
        </w:rPr>
        <w:t>試合を</w:t>
      </w:r>
      <w:r w:rsidR="0098676F">
        <w:rPr>
          <w:rFonts w:hint="eastAsia"/>
        </w:rPr>
        <w:t>実施</w:t>
      </w:r>
      <w:r w:rsidR="00F37396">
        <w:rPr>
          <w:rFonts w:hint="eastAsia"/>
        </w:rPr>
        <w:t>する義務が有る</w:t>
      </w:r>
      <w:r w:rsidR="004A6528">
        <w:rPr>
          <w:rFonts w:hint="eastAsia"/>
        </w:rPr>
        <w:t>。</w:t>
      </w:r>
      <w:r w:rsidR="00F37396">
        <w:rPr>
          <w:rFonts w:hint="eastAsia"/>
        </w:rPr>
        <w:t>試合の直前</w:t>
      </w:r>
      <w:r w:rsidR="004A6528">
        <w:rPr>
          <w:rFonts w:hint="eastAsia"/>
        </w:rPr>
        <w:t>に</w:t>
      </w:r>
      <w:r w:rsidR="00F37396">
        <w:rPr>
          <w:rFonts w:hint="eastAsia"/>
        </w:rPr>
        <w:t>キャンセル</w:t>
      </w:r>
      <w:r>
        <w:rPr>
          <w:rFonts w:hint="eastAsia"/>
        </w:rPr>
        <w:t>等により運営に支障をきたす</w:t>
      </w:r>
      <w:r w:rsidR="0098676F">
        <w:rPr>
          <w:rFonts w:hint="eastAsia"/>
        </w:rPr>
        <w:t>ことが発生した場合は、</w:t>
      </w:r>
      <w:r w:rsidR="004A6528">
        <w:rPr>
          <w:rFonts w:hint="eastAsia"/>
        </w:rPr>
        <w:t>シニア委員会で協議・決定し、</w:t>
      </w:r>
      <w:r w:rsidR="00DF3EEC">
        <w:rPr>
          <w:rFonts w:hint="eastAsia"/>
        </w:rPr>
        <w:t>罰則</w:t>
      </w:r>
      <w:r w:rsidR="004A6528">
        <w:rPr>
          <w:rFonts w:hint="eastAsia"/>
        </w:rPr>
        <w:t>、又は</w:t>
      </w:r>
      <w:r w:rsidR="00F37396">
        <w:rPr>
          <w:rFonts w:hint="eastAsia"/>
        </w:rPr>
        <w:t>除名することも有る。</w:t>
      </w:r>
    </w:p>
    <w:p w14:paraId="2291AD6D" w14:textId="78DBDC48" w:rsidR="008422FB" w:rsidRDefault="008422FB" w:rsidP="004A6528">
      <w:pPr>
        <w:spacing w:line="240" w:lineRule="exact"/>
        <w:ind w:leftChars="200" w:left="402"/>
        <w:rPr>
          <w:b/>
          <w:bCs/>
        </w:rPr>
      </w:pPr>
      <w:r w:rsidRPr="00E02A11">
        <w:rPr>
          <w:rFonts w:hint="eastAsia"/>
          <w:b/>
          <w:bCs/>
        </w:rPr>
        <w:t>キャンセル等で試合が成立しなかった場合は不戦敗０－５、勝ち３－０とする。</w:t>
      </w:r>
    </w:p>
    <w:p w14:paraId="3D75BADC" w14:textId="3A289AEB" w:rsidR="00AF07B9" w:rsidRDefault="00AF07B9" w:rsidP="00AF07B9">
      <w:pPr>
        <w:spacing w:line="240" w:lineRule="exact"/>
      </w:pPr>
    </w:p>
    <w:p w14:paraId="191D7C44" w14:textId="77777777" w:rsidR="00AF07B9" w:rsidRDefault="00AF07B9" w:rsidP="00AF07B9">
      <w:pPr>
        <w:spacing w:line="240" w:lineRule="exact"/>
        <w:ind w:firstLineChars="100" w:firstLine="202"/>
        <w:rPr>
          <w:b/>
          <w:bCs/>
          <w:u w:val="single"/>
        </w:rPr>
      </w:pPr>
    </w:p>
    <w:p w14:paraId="24D280C0" w14:textId="65E18E50" w:rsidR="00AF07B9" w:rsidRPr="00AF07B9" w:rsidRDefault="00AF07B9" w:rsidP="00AF07B9">
      <w:pPr>
        <w:spacing w:line="240" w:lineRule="exact"/>
        <w:ind w:firstLineChars="100" w:firstLine="202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※カップ戦細則</w:t>
      </w:r>
    </w:p>
    <w:p w14:paraId="0C6908DB" w14:textId="77777777" w:rsidR="00AF07B9" w:rsidRPr="00CD1CA9" w:rsidRDefault="00AF07B9" w:rsidP="00AF07B9">
      <w:pPr>
        <w:spacing w:line="240" w:lineRule="exact"/>
        <w:rPr>
          <w:u w:val="single"/>
        </w:rPr>
      </w:pPr>
      <w:r>
        <w:rPr>
          <w:rFonts w:hint="eastAsia"/>
        </w:rPr>
        <w:t>６、</w:t>
      </w:r>
      <w:r w:rsidRPr="00CD1CA9">
        <w:rPr>
          <w:rFonts w:hint="eastAsia"/>
          <w:u w:val="single"/>
        </w:rPr>
        <w:t>カップ戦は、予選開始後選手の移籍、重複登録は出来ない。</w:t>
      </w:r>
    </w:p>
    <w:p w14:paraId="649C73CB" w14:textId="71DBEE04" w:rsidR="00AF07B9" w:rsidRPr="00CD1CA9" w:rsidRDefault="00AF07B9" w:rsidP="00AF07B9">
      <w:pPr>
        <w:spacing w:line="240" w:lineRule="exact"/>
        <w:ind w:firstLineChars="200" w:firstLine="402"/>
        <w:rPr>
          <w:u w:val="single"/>
        </w:rPr>
      </w:pPr>
      <w:r w:rsidRPr="00CD1CA9">
        <w:rPr>
          <w:rFonts w:hint="eastAsia"/>
          <w:u w:val="single"/>
        </w:rPr>
        <w:t>特に予選敗退チームより重複変更、移籍は不可とする。</w:t>
      </w:r>
      <w:r w:rsidR="00CD1CA9">
        <w:rPr>
          <w:rFonts w:hint="eastAsia"/>
          <w:u w:val="single"/>
        </w:rPr>
        <w:t>（</w:t>
      </w:r>
      <w:r w:rsidR="00CD1CA9" w:rsidRPr="00CD1CA9">
        <w:rPr>
          <w:rFonts w:hint="eastAsia"/>
          <w:b/>
          <w:bCs/>
          <w:color w:val="FF0000"/>
          <w:u w:val="single"/>
        </w:rPr>
        <w:t>敗戦チームより移籍補強は出来ない</w:t>
      </w:r>
      <w:r w:rsidR="00CD1CA9">
        <w:rPr>
          <w:rFonts w:hint="eastAsia"/>
          <w:u w:val="single"/>
        </w:rPr>
        <w:t>）</w:t>
      </w:r>
    </w:p>
    <w:p w14:paraId="708E67AF" w14:textId="77777777" w:rsidR="00F74B37" w:rsidRDefault="00F74B37" w:rsidP="00E556BE">
      <w:pPr>
        <w:spacing w:line="240" w:lineRule="exact"/>
        <w:ind w:left="402" w:hangingChars="200" w:hanging="402"/>
      </w:pPr>
    </w:p>
    <w:p w14:paraId="53B56F57" w14:textId="027B1BE0" w:rsidR="00E556BE" w:rsidRPr="00FC7D3F" w:rsidRDefault="00E556BE" w:rsidP="00E556BE">
      <w:pPr>
        <w:spacing w:line="240" w:lineRule="exact"/>
        <w:ind w:left="402" w:hangingChars="200" w:hanging="402"/>
      </w:pPr>
      <w:r w:rsidRPr="00E556BE">
        <w:rPr>
          <w:rFonts w:hint="eastAsia"/>
        </w:rPr>
        <w:t>※</w:t>
      </w:r>
      <w:r w:rsidRPr="00FC7D3F">
        <w:rPr>
          <w:rFonts w:hint="eastAsia"/>
        </w:rPr>
        <w:t>『落雷の危険』により、中止</w:t>
      </w:r>
      <w:r w:rsidR="00FC7D3F" w:rsidRPr="00FC7D3F">
        <w:rPr>
          <w:rFonts w:hint="eastAsia"/>
        </w:rPr>
        <w:t>の時</w:t>
      </w:r>
      <w:r w:rsidRPr="00FC7D3F">
        <w:rPr>
          <w:rFonts w:hint="eastAsia"/>
        </w:rPr>
        <w:t>。再試合について下記内容で再試合を行う。</w:t>
      </w:r>
    </w:p>
    <w:p w14:paraId="727D2F79" w14:textId="72E6A7AF" w:rsidR="00E556BE" w:rsidRPr="00FC7D3F" w:rsidRDefault="00E556BE" w:rsidP="00E556BE">
      <w:pPr>
        <w:pStyle w:val="ae"/>
        <w:numPr>
          <w:ilvl w:val="0"/>
          <w:numId w:val="20"/>
        </w:numPr>
        <w:spacing w:line="240" w:lineRule="exact"/>
        <w:ind w:leftChars="0"/>
      </w:pPr>
      <w:r w:rsidRPr="00FC7D3F">
        <w:rPr>
          <w:rFonts w:hint="eastAsia"/>
        </w:rPr>
        <w:t>前半10分で終了時、別日に続きをおこなう。左記の場合、前半10分から試合再開。</w:t>
      </w:r>
    </w:p>
    <w:p w14:paraId="4793311D" w14:textId="5105023C" w:rsidR="00E556BE" w:rsidRPr="00FC7D3F" w:rsidRDefault="00E556BE" w:rsidP="00DE6AF0">
      <w:pPr>
        <w:pStyle w:val="ae"/>
        <w:numPr>
          <w:ilvl w:val="0"/>
          <w:numId w:val="20"/>
        </w:numPr>
        <w:spacing w:line="240" w:lineRule="exact"/>
        <w:ind w:leftChars="0"/>
      </w:pPr>
      <w:r w:rsidRPr="00FC7D3F">
        <w:rPr>
          <w:rFonts w:hint="eastAsia"/>
        </w:rPr>
        <w:t>得点・懲罰等もそのまま引き継ぐ。</w:t>
      </w:r>
    </w:p>
    <w:p w14:paraId="74CFFE9F" w14:textId="2E496719" w:rsidR="00E556BE" w:rsidRPr="00FC7D3F" w:rsidRDefault="00DE6AF0" w:rsidP="00DE6AF0">
      <w:pPr>
        <w:spacing w:line="240" w:lineRule="exact"/>
        <w:ind w:firstLineChars="100" w:firstLine="201"/>
      </w:pPr>
      <w:r>
        <w:rPr>
          <w:rFonts w:hint="eastAsia"/>
        </w:rPr>
        <w:t>③</w:t>
      </w:r>
      <w:r w:rsidR="00E556BE" w:rsidRPr="00FC7D3F">
        <w:rPr>
          <w:rFonts w:hint="eastAsia"/>
        </w:rPr>
        <w:t>負けている方からのキックオフ</w:t>
      </w:r>
    </w:p>
    <w:p w14:paraId="6A6818D6" w14:textId="16E521D1" w:rsidR="00E556BE" w:rsidRPr="00FC7D3F" w:rsidRDefault="00E556BE" w:rsidP="00E556BE">
      <w:pPr>
        <w:spacing w:line="240" w:lineRule="exact"/>
        <w:ind w:left="402" w:hangingChars="200" w:hanging="402"/>
      </w:pPr>
      <w:r w:rsidRPr="00FC7D3F">
        <w:rPr>
          <w:rFonts w:hint="eastAsia"/>
        </w:rPr>
        <w:t xml:space="preserve">　④前半終了時は試合成立となる。</w:t>
      </w:r>
    </w:p>
    <w:p w14:paraId="368DCC58" w14:textId="02834A6E" w:rsidR="00E556BE" w:rsidRPr="00E556BE" w:rsidRDefault="00E556BE" w:rsidP="00E556BE">
      <w:pPr>
        <w:spacing w:line="240" w:lineRule="exact"/>
        <w:ind w:left="402" w:hangingChars="200" w:hanging="402"/>
        <w:rPr>
          <w:b/>
          <w:bCs/>
          <w:u w:val="single"/>
        </w:rPr>
      </w:pPr>
      <w:r w:rsidRPr="00E556BE">
        <w:rPr>
          <w:rFonts w:hint="eastAsia"/>
          <w:color w:val="FF0000"/>
        </w:rPr>
        <w:t xml:space="preserve">　</w:t>
      </w:r>
      <w:r w:rsidR="00DE6AF0">
        <w:rPr>
          <w:rFonts w:hint="eastAsia"/>
          <w:color w:val="FF0000"/>
        </w:rPr>
        <w:t xml:space="preserve">　</w:t>
      </w:r>
      <w:r w:rsidRPr="00E556BE">
        <w:rPr>
          <w:rFonts w:hint="eastAsia"/>
        </w:rPr>
        <w:t>※</w:t>
      </w:r>
      <w:r w:rsidRPr="00E556BE">
        <w:rPr>
          <w:rFonts w:hint="eastAsia"/>
          <w:b/>
          <w:bCs/>
          <w:u w:val="single"/>
        </w:rPr>
        <w:t>シニア委員会</w:t>
      </w:r>
      <w:r w:rsidR="007B0934">
        <w:rPr>
          <w:rFonts w:hint="eastAsia"/>
          <w:b/>
          <w:bCs/>
          <w:u w:val="single"/>
        </w:rPr>
        <w:t>規則とする</w:t>
      </w:r>
    </w:p>
    <w:p w14:paraId="5E73F54F" w14:textId="77777777" w:rsidR="00E556BE" w:rsidRDefault="00E556BE" w:rsidP="007D1125">
      <w:pPr>
        <w:spacing w:line="240" w:lineRule="exact"/>
        <w:ind w:left="402" w:hangingChars="200" w:hanging="402"/>
      </w:pPr>
    </w:p>
    <w:p w14:paraId="7960BF57" w14:textId="5B29677C" w:rsidR="004A6528" w:rsidRDefault="004A6528" w:rsidP="007D1125">
      <w:pPr>
        <w:spacing w:line="240" w:lineRule="exact"/>
        <w:ind w:left="402" w:hangingChars="200" w:hanging="402"/>
      </w:pPr>
      <w:r>
        <w:rPr>
          <w:rFonts w:hint="eastAsia"/>
        </w:rPr>
        <w:t>６</w:t>
      </w:r>
      <w:r w:rsidR="00F37396">
        <w:rPr>
          <w:rFonts w:hint="eastAsia"/>
        </w:rPr>
        <w:t xml:space="preserve">　レフリーの資格は求めないが、</w:t>
      </w:r>
      <w:r w:rsidR="00B97061">
        <w:rPr>
          <w:rFonts w:hint="eastAsia"/>
        </w:rPr>
        <w:t>３級以上の技能を</w:t>
      </w:r>
      <w:r w:rsidR="00F37396">
        <w:rPr>
          <w:rFonts w:hint="eastAsia"/>
        </w:rPr>
        <w:t>有する者</w:t>
      </w:r>
      <w:r w:rsidR="006737E5">
        <w:rPr>
          <w:rFonts w:hint="eastAsia"/>
        </w:rPr>
        <w:t>をチーム内で決定し、</w:t>
      </w:r>
      <w:r>
        <w:rPr>
          <w:rFonts w:hint="eastAsia"/>
        </w:rPr>
        <w:t>チームの責任にて行う事。</w:t>
      </w:r>
    </w:p>
    <w:p w14:paraId="3DEF4017" w14:textId="4C76CBD5" w:rsidR="007D1125" w:rsidRDefault="00F37396" w:rsidP="004A6528">
      <w:pPr>
        <w:spacing w:line="240" w:lineRule="exact"/>
        <w:ind w:leftChars="200" w:left="402"/>
      </w:pPr>
      <w:r>
        <w:rPr>
          <w:rFonts w:hint="eastAsia"/>
        </w:rPr>
        <w:t>レフリーは当リーグにより決定された担当チームが行う。</w:t>
      </w:r>
      <w:r w:rsidR="009C0DC3">
        <w:rPr>
          <w:rFonts w:hint="eastAsia"/>
        </w:rPr>
        <w:t>審判</w:t>
      </w:r>
      <w:r w:rsidR="00564A5D">
        <w:rPr>
          <w:rFonts w:hint="eastAsia"/>
        </w:rPr>
        <w:t>服</w:t>
      </w:r>
      <w:r w:rsidR="009C0DC3">
        <w:rPr>
          <w:rFonts w:hint="eastAsia"/>
        </w:rPr>
        <w:t>を着用し審判を行う事。</w:t>
      </w:r>
      <w:r w:rsidR="007D1125">
        <w:rPr>
          <w:rFonts w:hint="eastAsia"/>
        </w:rPr>
        <w:t xml:space="preserve">　</w:t>
      </w:r>
    </w:p>
    <w:p w14:paraId="0FF3F182" w14:textId="7AA2F05A" w:rsidR="00F37396" w:rsidRDefault="00077F20" w:rsidP="007D1125">
      <w:pPr>
        <w:spacing w:line="240" w:lineRule="exact"/>
        <w:ind w:leftChars="100" w:left="402" w:hangingChars="100" w:hanging="201"/>
      </w:pPr>
      <w:r>
        <w:rPr>
          <w:rFonts w:hint="eastAsia"/>
        </w:rPr>
        <w:t>（個人表彰に伴い、</w:t>
      </w:r>
      <w:r w:rsidR="00F057B6">
        <w:rPr>
          <w:rFonts w:hint="eastAsia"/>
        </w:rPr>
        <w:t>試合結果を記録</w:t>
      </w:r>
      <w:r w:rsidR="0013759F">
        <w:rPr>
          <w:rFonts w:hint="eastAsia"/>
        </w:rPr>
        <w:t>表</w:t>
      </w:r>
      <w:r w:rsidR="00F057B6">
        <w:rPr>
          <w:rFonts w:hint="eastAsia"/>
        </w:rPr>
        <w:t>に記録</w:t>
      </w:r>
      <w:r w:rsidR="0013759F">
        <w:rPr>
          <w:rFonts w:hint="eastAsia"/>
        </w:rPr>
        <w:t>し、</w:t>
      </w:r>
      <w:r w:rsidR="004A6528">
        <w:rPr>
          <w:rFonts w:hint="eastAsia"/>
        </w:rPr>
        <w:t>担当</w:t>
      </w:r>
      <w:r w:rsidR="0013759F">
        <w:rPr>
          <w:rFonts w:hint="eastAsia"/>
        </w:rPr>
        <w:t>事務局に報告</w:t>
      </w:r>
      <w:r w:rsidR="00F057B6">
        <w:rPr>
          <w:rFonts w:hint="eastAsia"/>
        </w:rPr>
        <w:t>をすること）</w:t>
      </w:r>
      <w:r w:rsidR="00DF3EEC">
        <w:rPr>
          <w:rFonts w:hint="eastAsia"/>
        </w:rPr>
        <w:t>審判着の向上目的とし講習会を順次開催する。</w:t>
      </w:r>
    </w:p>
    <w:p w14:paraId="1C84C3CC" w14:textId="77777777" w:rsidR="00F37396" w:rsidRDefault="00F37396" w:rsidP="00426785">
      <w:pPr>
        <w:spacing w:line="240" w:lineRule="exact"/>
        <w:ind w:left="402" w:hangingChars="200" w:hanging="402"/>
      </w:pPr>
    </w:p>
    <w:p w14:paraId="2C582C19" w14:textId="3C76FACD" w:rsidR="00F37396" w:rsidRDefault="004A6528" w:rsidP="007D1125">
      <w:pPr>
        <w:spacing w:line="240" w:lineRule="exact"/>
        <w:ind w:left="402" w:hangingChars="200" w:hanging="402"/>
      </w:pPr>
      <w:r>
        <w:rPr>
          <w:rFonts w:hint="eastAsia"/>
        </w:rPr>
        <w:lastRenderedPageBreak/>
        <w:t>７</w:t>
      </w:r>
      <w:r w:rsidR="00F37396">
        <w:rPr>
          <w:rFonts w:hint="eastAsia"/>
        </w:rPr>
        <w:t xml:space="preserve">　選手、監督はレフリーの決定に必ず従う事。又、レフリーの判断により選手、監督を退場させることができる。この</w:t>
      </w:r>
      <w:r w:rsidR="006B20FE">
        <w:rPr>
          <w:rFonts w:hint="eastAsia"/>
        </w:rPr>
        <w:t>場合</w:t>
      </w:r>
      <w:r w:rsidR="00F37396">
        <w:rPr>
          <w:rFonts w:hint="eastAsia"/>
        </w:rPr>
        <w:t>、</w:t>
      </w:r>
      <w:r w:rsidR="006B20FE">
        <w:rPr>
          <w:rFonts w:hint="eastAsia"/>
        </w:rPr>
        <w:t>レフリーは</w:t>
      </w:r>
      <w:r w:rsidR="00F37396">
        <w:rPr>
          <w:rFonts w:hint="eastAsia"/>
        </w:rPr>
        <w:t>次試合の参加</w:t>
      </w:r>
      <w:r w:rsidR="006B20FE">
        <w:rPr>
          <w:rFonts w:hint="eastAsia"/>
        </w:rPr>
        <w:t>について担当</w:t>
      </w:r>
      <w:r w:rsidR="00F37396">
        <w:rPr>
          <w:rFonts w:hint="eastAsia"/>
        </w:rPr>
        <w:t>事務局に報告し決定するが、その場</w:t>
      </w:r>
      <w:r w:rsidR="006B20FE">
        <w:rPr>
          <w:rFonts w:hint="eastAsia"/>
        </w:rPr>
        <w:t>の本部・</w:t>
      </w:r>
      <w:r w:rsidR="00F37396">
        <w:rPr>
          <w:rFonts w:hint="eastAsia"/>
        </w:rPr>
        <w:t>レフリーの判断により</w:t>
      </w:r>
      <w:r w:rsidR="006B20FE">
        <w:rPr>
          <w:rFonts w:hint="eastAsia"/>
        </w:rPr>
        <w:t>、</w:t>
      </w:r>
      <w:r w:rsidR="00F37396">
        <w:rPr>
          <w:rFonts w:hint="eastAsia"/>
        </w:rPr>
        <w:t>次の試合の参加</w:t>
      </w:r>
      <w:r w:rsidR="006B20FE">
        <w:rPr>
          <w:rFonts w:hint="eastAsia"/>
        </w:rPr>
        <w:t>を認めることも出来ることとする。</w:t>
      </w:r>
    </w:p>
    <w:p w14:paraId="4DA07D65" w14:textId="77777777" w:rsidR="00F37396" w:rsidRDefault="00F37396" w:rsidP="00426785">
      <w:pPr>
        <w:spacing w:line="240" w:lineRule="exact"/>
        <w:ind w:left="402" w:hangingChars="200" w:hanging="402"/>
      </w:pPr>
    </w:p>
    <w:p w14:paraId="20F75C04" w14:textId="3470DA54" w:rsidR="00F37396" w:rsidRDefault="00DE371C" w:rsidP="007D1125">
      <w:pPr>
        <w:spacing w:line="240" w:lineRule="exact"/>
        <w:ind w:left="341" w:hangingChars="170" w:hanging="341"/>
      </w:pPr>
      <w:r>
        <w:rPr>
          <w:rFonts w:hint="eastAsia"/>
        </w:rPr>
        <w:t>８</w:t>
      </w:r>
      <w:r w:rsidR="00F37396">
        <w:rPr>
          <w:rFonts w:hint="eastAsia"/>
        </w:rPr>
        <w:t xml:space="preserve">　警告は累積と</w:t>
      </w:r>
      <w:r w:rsidR="00506433">
        <w:rPr>
          <w:rFonts w:hint="eastAsia"/>
        </w:rPr>
        <w:t>なり、</w:t>
      </w:r>
      <w:r w:rsidR="00E556BE">
        <w:rPr>
          <w:rFonts w:hint="eastAsia"/>
        </w:rPr>
        <w:t>個人選手</w:t>
      </w:r>
      <w:r w:rsidR="00230D81">
        <w:rPr>
          <w:rFonts w:hint="eastAsia"/>
        </w:rPr>
        <w:t>２</w:t>
      </w:r>
      <w:r>
        <w:rPr>
          <w:rFonts w:hint="eastAsia"/>
        </w:rPr>
        <w:t>回</w:t>
      </w:r>
      <w:r w:rsidR="00506433">
        <w:rPr>
          <w:rFonts w:hint="eastAsia"/>
        </w:rPr>
        <w:t>で次</w:t>
      </w:r>
      <w:r w:rsidR="00F37396">
        <w:rPr>
          <w:rFonts w:hint="eastAsia"/>
        </w:rPr>
        <w:t>試合</w:t>
      </w:r>
      <w:r w:rsidR="0098676F">
        <w:rPr>
          <w:rFonts w:hint="eastAsia"/>
        </w:rPr>
        <w:t>を</w:t>
      </w:r>
      <w:r w:rsidR="00506433">
        <w:rPr>
          <w:rFonts w:hint="eastAsia"/>
        </w:rPr>
        <w:t>出場停止と</w:t>
      </w:r>
      <w:r w:rsidR="00F37396">
        <w:rPr>
          <w:rFonts w:hint="eastAsia"/>
        </w:rPr>
        <w:t>する</w:t>
      </w:r>
      <w:r w:rsidR="00230D81">
        <w:rPr>
          <w:rFonts w:hint="eastAsia"/>
        </w:rPr>
        <w:t>。</w:t>
      </w:r>
      <w:r w:rsidR="00F37396">
        <w:rPr>
          <w:rFonts w:hint="eastAsia"/>
        </w:rPr>
        <w:t>悪質行為</w:t>
      </w:r>
      <w:r w:rsidR="0098676F">
        <w:rPr>
          <w:rFonts w:hint="eastAsia"/>
        </w:rPr>
        <w:t>及び</w:t>
      </w:r>
      <w:r w:rsidR="00F37396">
        <w:rPr>
          <w:rFonts w:hint="eastAsia"/>
        </w:rPr>
        <w:t>非紳士的行為</w:t>
      </w:r>
      <w:r w:rsidR="0098676F">
        <w:rPr>
          <w:rFonts w:hint="eastAsia"/>
        </w:rPr>
        <w:t>等</w:t>
      </w:r>
      <w:r w:rsidR="00F37396">
        <w:rPr>
          <w:rFonts w:hint="eastAsia"/>
        </w:rPr>
        <w:t>が発生</w:t>
      </w:r>
      <w:r w:rsidR="0098676F">
        <w:rPr>
          <w:rFonts w:hint="eastAsia"/>
        </w:rPr>
        <w:t>した</w:t>
      </w:r>
      <w:r w:rsidR="00F37396">
        <w:rPr>
          <w:rFonts w:hint="eastAsia"/>
        </w:rPr>
        <w:t>時は</w:t>
      </w:r>
      <w:r w:rsidR="0098676F">
        <w:rPr>
          <w:rFonts w:hint="eastAsia"/>
        </w:rPr>
        <w:t>、</w:t>
      </w:r>
      <w:r>
        <w:rPr>
          <w:rFonts w:hint="eastAsia"/>
        </w:rPr>
        <w:t>本部・</w:t>
      </w:r>
      <w:r w:rsidR="00F37396">
        <w:rPr>
          <w:rFonts w:hint="eastAsia"/>
        </w:rPr>
        <w:t>レフリー及び</w:t>
      </w:r>
      <w:r w:rsidR="00C357C4">
        <w:rPr>
          <w:rFonts w:hint="eastAsia"/>
        </w:rPr>
        <w:t>リーグ</w:t>
      </w:r>
      <w:r w:rsidR="000328A3">
        <w:rPr>
          <w:rFonts w:hint="eastAsia"/>
        </w:rPr>
        <w:t>委員会</w:t>
      </w:r>
      <w:r w:rsidR="00C357C4">
        <w:rPr>
          <w:rFonts w:hint="eastAsia"/>
        </w:rPr>
        <w:t>事務局</w:t>
      </w:r>
      <w:r w:rsidR="00F37396">
        <w:rPr>
          <w:rFonts w:hint="eastAsia"/>
        </w:rPr>
        <w:t>の判断に</w:t>
      </w:r>
      <w:r w:rsidR="00DF3EEC">
        <w:rPr>
          <w:rFonts w:hint="eastAsia"/>
        </w:rPr>
        <w:t>委ねる</w:t>
      </w:r>
      <w:r w:rsidR="00F37396">
        <w:rPr>
          <w:rFonts w:hint="eastAsia"/>
        </w:rPr>
        <w:t>事とする。</w:t>
      </w:r>
      <w:r w:rsidR="00230D81">
        <w:rPr>
          <w:rFonts w:hint="eastAsia"/>
        </w:rPr>
        <w:t>出場停止</w:t>
      </w:r>
      <w:r>
        <w:rPr>
          <w:rFonts w:hint="eastAsia"/>
        </w:rPr>
        <w:t>を受けた場合は、</w:t>
      </w:r>
      <w:r w:rsidR="00EE163F">
        <w:rPr>
          <w:rFonts w:hint="eastAsia"/>
        </w:rPr>
        <w:t>警告2枚目の</w:t>
      </w:r>
      <w:r w:rsidR="00230D81">
        <w:rPr>
          <w:rFonts w:hint="eastAsia"/>
        </w:rPr>
        <w:t>当該チームで消化</w:t>
      </w:r>
      <w:r w:rsidR="00506433">
        <w:rPr>
          <w:rFonts w:hint="eastAsia"/>
        </w:rPr>
        <w:t>され</w:t>
      </w:r>
      <w:r w:rsidR="00230D81">
        <w:rPr>
          <w:rFonts w:hint="eastAsia"/>
        </w:rPr>
        <w:t>ない限り</w:t>
      </w:r>
      <w:r>
        <w:rPr>
          <w:rFonts w:hint="eastAsia"/>
        </w:rPr>
        <w:t>、重複登録</w:t>
      </w:r>
      <w:r w:rsidR="00230D81">
        <w:rPr>
          <w:rFonts w:hint="eastAsia"/>
        </w:rPr>
        <w:t>他</w:t>
      </w:r>
      <w:r>
        <w:rPr>
          <w:rFonts w:hint="eastAsia"/>
        </w:rPr>
        <w:t>しているほか</w:t>
      </w:r>
      <w:r w:rsidR="00230D81">
        <w:rPr>
          <w:rFonts w:hint="eastAsia"/>
        </w:rPr>
        <w:t>チームから</w:t>
      </w:r>
      <w:r>
        <w:rPr>
          <w:rFonts w:hint="eastAsia"/>
        </w:rPr>
        <w:t>の</w:t>
      </w:r>
      <w:r w:rsidR="00230D81">
        <w:rPr>
          <w:rFonts w:hint="eastAsia"/>
        </w:rPr>
        <w:t>出場</w:t>
      </w:r>
      <w:r>
        <w:rPr>
          <w:rFonts w:hint="eastAsia"/>
        </w:rPr>
        <w:t>も</w:t>
      </w:r>
      <w:r w:rsidR="00230D81">
        <w:rPr>
          <w:rFonts w:hint="eastAsia"/>
        </w:rPr>
        <w:t>できない。</w:t>
      </w:r>
    </w:p>
    <w:p w14:paraId="23F81EB1" w14:textId="3CF8E5B8" w:rsidR="00DD0EE7" w:rsidRDefault="00DD0EE7" w:rsidP="007D1125">
      <w:pPr>
        <w:spacing w:line="240" w:lineRule="exact"/>
        <w:ind w:left="341" w:hangingChars="170" w:hanging="341"/>
        <w:rPr>
          <w:rFonts w:hAnsi="ＭＳ 明朝"/>
          <w:b/>
          <w:color w:val="FF0000"/>
        </w:rPr>
      </w:pPr>
      <w:r>
        <w:rPr>
          <w:rFonts w:hint="eastAsia"/>
        </w:rPr>
        <w:t xml:space="preserve">　　</w:t>
      </w:r>
      <w:r w:rsidR="00EE163F">
        <w:rPr>
          <w:rFonts w:hint="eastAsia"/>
          <w:b/>
          <w:bCs/>
        </w:rPr>
        <w:t>※</w:t>
      </w:r>
      <w:r w:rsidRPr="00EE163F">
        <w:rPr>
          <w:rFonts w:hAnsi="ＭＳ 明朝" w:hint="eastAsia"/>
          <w:b/>
          <w:u w:val="single"/>
        </w:rPr>
        <w:t>リーグ戦の懲罰、</w:t>
      </w:r>
      <w:r w:rsidR="00EE163F" w:rsidRPr="00EE163F">
        <w:rPr>
          <w:rFonts w:hAnsi="ＭＳ 明朝" w:hint="eastAsia"/>
          <w:b/>
          <w:u w:val="single"/>
        </w:rPr>
        <w:t>警告1枚の選手は</w:t>
      </w:r>
      <w:r w:rsidRPr="00EE163F">
        <w:rPr>
          <w:rFonts w:hAnsi="ＭＳ 明朝" w:hint="eastAsia"/>
          <w:b/>
          <w:u w:val="single"/>
        </w:rPr>
        <w:t>カップ戦に持ち越</w:t>
      </w:r>
      <w:r w:rsidR="00EE163F" w:rsidRPr="00EE163F">
        <w:rPr>
          <w:rFonts w:hAnsi="ＭＳ 明朝" w:hint="eastAsia"/>
          <w:b/>
          <w:u w:val="single"/>
        </w:rPr>
        <w:t>さず、出場停止、一発退場選手はカップ戦に持ち越す。</w:t>
      </w:r>
    </w:p>
    <w:p w14:paraId="2B7DA004" w14:textId="533DAE10" w:rsidR="00CC73B8" w:rsidRDefault="00FC7D3F" w:rsidP="00CD1CA9">
      <w:pPr>
        <w:spacing w:line="240" w:lineRule="exact"/>
        <w:rPr>
          <w:color w:val="FF0000"/>
          <w:u w:val="single"/>
        </w:rPr>
      </w:pPr>
      <w:r>
        <w:rPr>
          <w:rFonts w:hint="eastAsia"/>
          <w:b/>
          <w:bCs/>
          <w:color w:val="FF0000"/>
          <w:u w:val="single"/>
        </w:rPr>
        <w:t>※</w:t>
      </w:r>
      <w:r w:rsidR="00F74B37">
        <w:rPr>
          <w:rFonts w:hint="eastAsia"/>
          <w:b/>
          <w:bCs/>
          <w:color w:val="FF0000"/>
          <w:u w:val="single"/>
        </w:rPr>
        <w:t>カップ戦</w:t>
      </w:r>
      <w:r w:rsidR="00CD1CA9">
        <w:rPr>
          <w:rFonts w:hint="eastAsia"/>
          <w:b/>
          <w:bCs/>
          <w:color w:val="FF0000"/>
          <w:u w:val="single"/>
        </w:rPr>
        <w:t>：</w:t>
      </w:r>
      <w:r w:rsidR="009717AE" w:rsidRPr="00CC73B8">
        <w:rPr>
          <w:rFonts w:hint="eastAsia"/>
          <w:color w:val="FF0000"/>
          <w:u w:val="single"/>
        </w:rPr>
        <w:t>リーグ戦に</w:t>
      </w:r>
      <w:r w:rsidR="00CC73B8" w:rsidRPr="00CC73B8">
        <w:rPr>
          <w:rFonts w:hint="eastAsia"/>
          <w:color w:val="FF0000"/>
          <w:u w:val="single"/>
        </w:rPr>
        <w:t>おいて</w:t>
      </w:r>
      <w:r w:rsidR="009717AE" w:rsidRPr="00CC73B8">
        <w:rPr>
          <w:rFonts w:hint="eastAsia"/>
          <w:color w:val="FF0000"/>
          <w:u w:val="single"/>
        </w:rPr>
        <w:t>懲罰</w:t>
      </w:r>
      <w:r w:rsidR="00CC73B8" w:rsidRPr="00CC73B8">
        <w:rPr>
          <w:rFonts w:hint="eastAsia"/>
          <w:color w:val="FF0000"/>
          <w:u w:val="single"/>
        </w:rPr>
        <w:t>（退場・警告2枚出場停止）</w:t>
      </w:r>
      <w:r w:rsidR="009717AE" w:rsidRPr="00CC73B8">
        <w:rPr>
          <w:rFonts w:hint="eastAsia"/>
          <w:color w:val="FF0000"/>
          <w:u w:val="single"/>
        </w:rPr>
        <w:t>は持ち越す</w:t>
      </w:r>
      <w:r w:rsidR="00CC73B8" w:rsidRPr="00CC73B8">
        <w:rPr>
          <w:rFonts w:hint="eastAsia"/>
          <w:color w:val="FF0000"/>
          <w:u w:val="single"/>
        </w:rPr>
        <w:t>。</w:t>
      </w:r>
      <w:r w:rsidR="009717AE" w:rsidRPr="00CC73B8">
        <w:rPr>
          <w:rFonts w:hint="eastAsia"/>
          <w:color w:val="FF0000"/>
          <w:u w:val="single"/>
        </w:rPr>
        <w:t>リーグ戦で警告1枚選手</w:t>
      </w:r>
      <w:r w:rsidR="00CC73B8">
        <w:rPr>
          <w:rFonts w:hint="eastAsia"/>
          <w:color w:val="FF0000"/>
          <w:u w:val="single"/>
        </w:rPr>
        <w:t>（懲罰無）</w:t>
      </w:r>
    </w:p>
    <w:p w14:paraId="06F2C124" w14:textId="0680E2A7" w:rsidR="009717AE" w:rsidRPr="00CC73B8" w:rsidRDefault="009717AE" w:rsidP="00EE163F">
      <w:pPr>
        <w:spacing w:line="240" w:lineRule="exact"/>
        <w:ind w:firstLineChars="300" w:firstLine="602"/>
        <w:rPr>
          <w:color w:val="FF0000"/>
          <w:u w:val="single"/>
        </w:rPr>
      </w:pPr>
      <w:r w:rsidRPr="00CC73B8">
        <w:rPr>
          <w:rFonts w:hint="eastAsia"/>
          <w:color w:val="FF0000"/>
          <w:u w:val="single"/>
        </w:rPr>
        <w:t>リーグ</w:t>
      </w:r>
      <w:r w:rsidR="00CC73B8">
        <w:rPr>
          <w:rFonts w:hint="eastAsia"/>
          <w:color w:val="FF0000"/>
          <w:u w:val="single"/>
        </w:rPr>
        <w:t>で</w:t>
      </w:r>
      <w:r w:rsidRPr="00CC73B8">
        <w:rPr>
          <w:rFonts w:hint="eastAsia"/>
          <w:color w:val="FF0000"/>
          <w:u w:val="single"/>
        </w:rPr>
        <w:t>消化しカップ戦には持ち</w:t>
      </w:r>
      <w:r w:rsidR="00CC73B8" w:rsidRPr="00CC73B8">
        <w:rPr>
          <w:rFonts w:hint="eastAsia"/>
          <w:color w:val="FF0000"/>
          <w:u w:val="single"/>
        </w:rPr>
        <w:t>越さない。</w:t>
      </w:r>
    </w:p>
    <w:p w14:paraId="0925A879" w14:textId="77777777" w:rsidR="00C30861" w:rsidRDefault="0098676F" w:rsidP="00C30861">
      <w:pPr>
        <w:spacing w:line="240" w:lineRule="exact"/>
        <w:ind w:firstLineChars="100" w:firstLine="201"/>
      </w:pPr>
      <w:r>
        <w:rPr>
          <w:rFonts w:hint="eastAsia"/>
        </w:rPr>
        <w:t>※</w:t>
      </w:r>
      <w:r w:rsidR="0012246E">
        <w:rPr>
          <w:rFonts w:hint="eastAsia"/>
        </w:rPr>
        <w:t>危険な行為及び非紳士的行為</w:t>
      </w:r>
      <w:r>
        <w:rPr>
          <w:rFonts w:hint="eastAsia"/>
        </w:rPr>
        <w:t>等</w:t>
      </w:r>
      <w:r w:rsidR="0012246E">
        <w:rPr>
          <w:rFonts w:hint="eastAsia"/>
        </w:rPr>
        <w:t>で指示に従わない時は、</w:t>
      </w:r>
      <w:r w:rsidR="00DE371C">
        <w:rPr>
          <w:rFonts w:hint="eastAsia"/>
        </w:rPr>
        <w:t>本部・</w:t>
      </w:r>
      <w:r w:rsidR="0012246E">
        <w:rPr>
          <w:rFonts w:hint="eastAsia"/>
        </w:rPr>
        <w:t>レフリーの権限で選手交代</w:t>
      </w:r>
      <w:r w:rsidR="00DE371C">
        <w:rPr>
          <w:rFonts w:hint="eastAsia"/>
        </w:rPr>
        <w:t>（シンビング）</w:t>
      </w:r>
      <w:r w:rsidR="0012246E">
        <w:rPr>
          <w:rFonts w:hint="eastAsia"/>
        </w:rPr>
        <w:t>を</w:t>
      </w:r>
    </w:p>
    <w:p w14:paraId="5F5EFC46" w14:textId="77777777" w:rsidR="00C30861" w:rsidRDefault="0012246E" w:rsidP="00C30861">
      <w:pPr>
        <w:spacing w:line="240" w:lineRule="exact"/>
        <w:ind w:firstLineChars="100" w:firstLine="201"/>
      </w:pPr>
      <w:r>
        <w:rPr>
          <w:rFonts w:hint="eastAsia"/>
        </w:rPr>
        <w:t>促す</w:t>
      </w:r>
      <w:r w:rsidR="00564A5D">
        <w:rPr>
          <w:rFonts w:hint="eastAsia"/>
        </w:rPr>
        <w:t>こ</w:t>
      </w:r>
      <w:r>
        <w:rPr>
          <w:rFonts w:hint="eastAsia"/>
        </w:rPr>
        <w:t>とができる。</w:t>
      </w:r>
      <w:r w:rsidR="00A32D0F">
        <w:rPr>
          <w:rFonts w:hint="eastAsia"/>
        </w:rPr>
        <w:t>(退場とせず、交代を</w:t>
      </w:r>
      <w:r w:rsidR="00564A5D">
        <w:rPr>
          <w:rFonts w:hint="eastAsia"/>
        </w:rPr>
        <w:t>即し</w:t>
      </w:r>
      <w:r w:rsidR="00A32D0F">
        <w:rPr>
          <w:rFonts w:hint="eastAsia"/>
        </w:rPr>
        <w:t>冷静な判断ができるようにし、再出場を認める</w:t>
      </w:r>
      <w:r w:rsidR="0098676F">
        <w:rPr>
          <w:rFonts w:hint="eastAsia"/>
        </w:rPr>
        <w:t>などの</w:t>
      </w:r>
      <w:r w:rsidR="00A32D0F">
        <w:rPr>
          <w:rFonts w:hint="eastAsia"/>
        </w:rPr>
        <w:t>誘導</w:t>
      </w:r>
      <w:r w:rsidR="0098676F">
        <w:rPr>
          <w:rFonts w:hint="eastAsia"/>
        </w:rPr>
        <w:t>をす</w:t>
      </w:r>
      <w:r w:rsidR="00A32D0F">
        <w:rPr>
          <w:rFonts w:hint="eastAsia"/>
        </w:rPr>
        <w:t>る</w:t>
      </w:r>
    </w:p>
    <w:p w14:paraId="7F5D12DD" w14:textId="5A01025D" w:rsidR="00DE6248" w:rsidRDefault="00A32D0F" w:rsidP="00C30861">
      <w:pPr>
        <w:spacing w:line="240" w:lineRule="exact"/>
        <w:ind w:firstLineChars="100" w:firstLine="201"/>
      </w:pPr>
      <w:r>
        <w:rPr>
          <w:rFonts w:hint="eastAsia"/>
        </w:rPr>
        <w:t>こと)</w:t>
      </w:r>
      <w:r w:rsidR="0098676F">
        <w:t xml:space="preserve"> </w:t>
      </w:r>
      <w:r w:rsidR="00DE6248">
        <w:rPr>
          <w:rFonts w:hint="eastAsia"/>
        </w:rPr>
        <w:t>審判へのクレームは一切認めない。非紳士的行為を認めないことを各チームの選手に徹底すること。</w:t>
      </w:r>
    </w:p>
    <w:p w14:paraId="30A9A2CB" w14:textId="77777777" w:rsidR="00F37396" w:rsidRPr="00DE6248" w:rsidRDefault="00F37396" w:rsidP="00426785">
      <w:pPr>
        <w:spacing w:line="240" w:lineRule="exact"/>
        <w:ind w:left="402" w:hangingChars="200" w:hanging="402"/>
      </w:pPr>
    </w:p>
    <w:p w14:paraId="76D71EFC" w14:textId="518A49B6" w:rsidR="009C0DC3" w:rsidRDefault="00DE371C" w:rsidP="00C737EF">
      <w:pPr>
        <w:spacing w:line="240" w:lineRule="exact"/>
      </w:pPr>
      <w:r>
        <w:rPr>
          <w:rFonts w:hint="eastAsia"/>
        </w:rPr>
        <w:t>９</w:t>
      </w:r>
      <w:r w:rsidR="00FE66D7">
        <w:rPr>
          <w:rFonts w:hint="eastAsia"/>
        </w:rPr>
        <w:t xml:space="preserve">　</w:t>
      </w:r>
      <w:r w:rsidR="009C0DC3">
        <w:rPr>
          <w:rFonts w:hint="eastAsia"/>
        </w:rPr>
        <w:t>怪我をしない、させない様</w:t>
      </w:r>
      <w:r w:rsidR="00145F13">
        <w:rPr>
          <w:rFonts w:hint="eastAsia"/>
        </w:rPr>
        <w:t>、各チーム内で徹底する事。</w:t>
      </w:r>
    </w:p>
    <w:p w14:paraId="35CC9033" w14:textId="77777777" w:rsidR="000E52CF" w:rsidRDefault="000E52CF" w:rsidP="00C737EF">
      <w:pPr>
        <w:spacing w:line="240" w:lineRule="exact"/>
      </w:pPr>
      <w:r>
        <w:rPr>
          <w:rFonts w:hint="eastAsia"/>
        </w:rPr>
        <w:t xml:space="preserve">　　試合中の怪我・事故に関し、各チームの責任に於いて傷害保険等に加入し対処すること。</w:t>
      </w:r>
    </w:p>
    <w:p w14:paraId="03C4C8AD" w14:textId="77777777" w:rsidR="000E52CF" w:rsidRDefault="000E52CF" w:rsidP="00426785">
      <w:pPr>
        <w:spacing w:line="240" w:lineRule="exact"/>
        <w:ind w:left="201" w:hangingChars="100" w:hanging="201"/>
      </w:pPr>
    </w:p>
    <w:p w14:paraId="2F5347A6" w14:textId="2B56C840" w:rsidR="00D648A1" w:rsidRPr="00D648A1" w:rsidRDefault="00DE371C" w:rsidP="00426785">
      <w:pPr>
        <w:spacing w:line="240" w:lineRule="exact"/>
        <w:ind w:left="201" w:hangingChars="100" w:hanging="201"/>
      </w:pPr>
      <w:r>
        <w:rPr>
          <w:rFonts w:hint="eastAsia"/>
        </w:rPr>
        <w:t>10</w:t>
      </w:r>
      <w:r w:rsidR="0098676F">
        <w:rPr>
          <w:rFonts w:hint="eastAsia"/>
        </w:rPr>
        <w:t xml:space="preserve">　</w:t>
      </w:r>
      <w:r w:rsidR="00D648A1">
        <w:rPr>
          <w:rFonts w:hint="eastAsia"/>
        </w:rPr>
        <w:t>オフサイドについては</w:t>
      </w:r>
      <w:r w:rsidR="00B846DD">
        <w:rPr>
          <w:rFonts w:hint="eastAsia"/>
        </w:rPr>
        <w:t>従来</w:t>
      </w:r>
      <w:r w:rsidR="00D648A1">
        <w:rPr>
          <w:rFonts w:hint="eastAsia"/>
        </w:rPr>
        <w:t>のルール（オフサイドと判断した</w:t>
      </w:r>
      <w:r w:rsidR="00A32D0F">
        <w:rPr>
          <w:rFonts w:hint="eastAsia"/>
        </w:rPr>
        <w:t>時</w:t>
      </w:r>
      <w:r w:rsidR="00D648A1">
        <w:rPr>
          <w:rFonts w:hint="eastAsia"/>
        </w:rPr>
        <w:t>に笛を吹</w:t>
      </w:r>
      <w:r w:rsidR="00A32D0F">
        <w:rPr>
          <w:rFonts w:hint="eastAsia"/>
        </w:rPr>
        <w:t>く）でも構わない</w:t>
      </w:r>
      <w:r w:rsidR="0098676F">
        <w:rPr>
          <w:rFonts w:hint="eastAsia"/>
        </w:rPr>
        <w:t>こと</w:t>
      </w:r>
      <w:r w:rsidR="00D648A1">
        <w:rPr>
          <w:rFonts w:hint="eastAsia"/>
        </w:rPr>
        <w:t>とする。</w:t>
      </w:r>
    </w:p>
    <w:p w14:paraId="28F08AFD" w14:textId="77777777" w:rsidR="0098676F" w:rsidRPr="000E52CF" w:rsidRDefault="0098676F" w:rsidP="00426785">
      <w:pPr>
        <w:spacing w:line="240" w:lineRule="exact"/>
        <w:ind w:left="201" w:hangingChars="100" w:hanging="201"/>
      </w:pPr>
    </w:p>
    <w:p w14:paraId="385BBF2A" w14:textId="77777777" w:rsidR="00C30861" w:rsidRDefault="00F37396" w:rsidP="00DE371C">
      <w:pPr>
        <w:spacing w:line="240" w:lineRule="exact"/>
        <w:ind w:left="402" w:hangingChars="200" w:hanging="402"/>
      </w:pPr>
      <w:r>
        <w:rPr>
          <w:rFonts w:hint="eastAsia"/>
        </w:rPr>
        <w:t>1</w:t>
      </w:r>
      <w:r w:rsidR="00DE371C">
        <w:rPr>
          <w:rFonts w:hint="eastAsia"/>
        </w:rPr>
        <w:t>1</w:t>
      </w:r>
      <w:r>
        <w:rPr>
          <w:rFonts w:hint="eastAsia"/>
        </w:rPr>
        <w:t xml:space="preserve">　</w:t>
      </w:r>
      <w:r w:rsidR="00DE371C">
        <w:rPr>
          <w:rFonts w:hint="eastAsia"/>
        </w:rPr>
        <w:t>選手</w:t>
      </w:r>
      <w:r>
        <w:rPr>
          <w:rFonts w:hint="eastAsia"/>
        </w:rPr>
        <w:t>の交代は常時</w:t>
      </w:r>
      <w:r w:rsidR="00EF68F2">
        <w:rPr>
          <w:rFonts w:hint="eastAsia"/>
        </w:rPr>
        <w:t>可能</w:t>
      </w:r>
      <w:r>
        <w:rPr>
          <w:rFonts w:hint="eastAsia"/>
        </w:rPr>
        <w:t>とする。交代した</w:t>
      </w:r>
      <w:r w:rsidR="00DE371C">
        <w:rPr>
          <w:rFonts w:hint="eastAsia"/>
        </w:rPr>
        <w:t>選手</w:t>
      </w:r>
      <w:r>
        <w:rPr>
          <w:rFonts w:hint="eastAsia"/>
        </w:rPr>
        <w:t>が再度交代</w:t>
      </w:r>
      <w:r w:rsidR="00DE371C">
        <w:rPr>
          <w:rFonts w:hint="eastAsia"/>
        </w:rPr>
        <w:t>選手</w:t>
      </w:r>
      <w:r>
        <w:rPr>
          <w:rFonts w:hint="eastAsia"/>
        </w:rPr>
        <w:t>にもなれる。自由な交代を認める。交代の時は</w:t>
      </w:r>
    </w:p>
    <w:p w14:paraId="2F10E407" w14:textId="30549819" w:rsidR="00F37396" w:rsidRDefault="00C357C4" w:rsidP="00C30861">
      <w:pPr>
        <w:spacing w:line="240" w:lineRule="exact"/>
        <w:ind w:leftChars="200" w:left="402"/>
      </w:pPr>
      <w:r>
        <w:rPr>
          <w:rFonts w:hint="eastAsia"/>
        </w:rPr>
        <w:t>本部、</w:t>
      </w:r>
      <w:r w:rsidR="00F37396">
        <w:rPr>
          <w:rFonts w:hint="eastAsia"/>
        </w:rPr>
        <w:t>審判に確認をし</w:t>
      </w:r>
      <w:r w:rsidR="000E52CF">
        <w:rPr>
          <w:rFonts w:hint="eastAsia"/>
        </w:rPr>
        <w:t>、指示を受けてから</w:t>
      </w:r>
      <w:r w:rsidR="00F37396">
        <w:rPr>
          <w:rFonts w:hint="eastAsia"/>
        </w:rPr>
        <w:t>入る。</w:t>
      </w:r>
      <w:r w:rsidR="00230D81" w:rsidRPr="00DC337E">
        <w:rPr>
          <w:rFonts w:hint="eastAsia"/>
        </w:rPr>
        <w:t>(時間稼ぎの交代は非紳士的行為とし認めない)</w:t>
      </w:r>
    </w:p>
    <w:p w14:paraId="17C43DA8" w14:textId="55F197AC" w:rsidR="00450B3E" w:rsidRPr="00DC337E" w:rsidRDefault="00450B3E" w:rsidP="00DE371C">
      <w:pPr>
        <w:spacing w:line="240" w:lineRule="exact"/>
        <w:ind w:left="402" w:hangingChars="200" w:hanging="402"/>
      </w:pPr>
      <w:r>
        <w:rPr>
          <w:rFonts w:hint="eastAsia"/>
        </w:rPr>
        <w:t xml:space="preserve">　　</w:t>
      </w:r>
    </w:p>
    <w:p w14:paraId="3608AB66" w14:textId="77777777" w:rsidR="00F37396" w:rsidRDefault="00F37396" w:rsidP="00426785">
      <w:pPr>
        <w:spacing w:line="240" w:lineRule="exact"/>
      </w:pPr>
    </w:p>
    <w:p w14:paraId="05A42D24" w14:textId="014002CC" w:rsidR="00286436" w:rsidRDefault="00033B98" w:rsidP="00FE66D7">
      <w:pPr>
        <w:spacing w:line="240" w:lineRule="exact"/>
      </w:pPr>
      <w:r>
        <w:rPr>
          <w:rFonts w:hint="eastAsia"/>
        </w:rPr>
        <w:t>12</w:t>
      </w:r>
      <w:r w:rsidR="00FE66D7">
        <w:rPr>
          <w:rFonts w:hint="eastAsia"/>
        </w:rPr>
        <w:t xml:space="preserve">　</w:t>
      </w:r>
      <w:r w:rsidRPr="00033B98">
        <w:rPr>
          <w:rFonts w:hint="eastAsia"/>
        </w:rPr>
        <w:t>グラウンド</w:t>
      </w:r>
      <w:r>
        <w:rPr>
          <w:rFonts w:hint="eastAsia"/>
        </w:rPr>
        <w:t>並びに</w:t>
      </w:r>
      <w:r w:rsidR="008A335B">
        <w:rPr>
          <w:rFonts w:hint="eastAsia"/>
        </w:rPr>
        <w:t>会場は、企業</w:t>
      </w:r>
      <w:r>
        <w:rPr>
          <w:rFonts w:hint="eastAsia"/>
        </w:rPr>
        <w:t>や</w:t>
      </w:r>
      <w:r w:rsidR="008A335B">
        <w:rPr>
          <w:rFonts w:hint="eastAsia"/>
        </w:rPr>
        <w:t>行政</w:t>
      </w:r>
      <w:r>
        <w:rPr>
          <w:rFonts w:hint="eastAsia"/>
        </w:rPr>
        <w:t>等</w:t>
      </w:r>
      <w:r w:rsidR="008A335B">
        <w:rPr>
          <w:rFonts w:hint="eastAsia"/>
        </w:rPr>
        <w:t>から借用</w:t>
      </w:r>
      <w:r w:rsidR="00FE66D7">
        <w:rPr>
          <w:rFonts w:hint="eastAsia"/>
        </w:rPr>
        <w:t>して</w:t>
      </w:r>
      <w:r>
        <w:rPr>
          <w:rFonts w:hint="eastAsia"/>
        </w:rPr>
        <w:t>いることから、</w:t>
      </w:r>
      <w:r w:rsidR="000328A3" w:rsidRPr="00DC337E">
        <w:rPr>
          <w:rFonts w:hint="eastAsia"/>
        </w:rPr>
        <w:t>各会場注意事項、規則を遵守する</w:t>
      </w:r>
      <w:r>
        <w:rPr>
          <w:rFonts w:hint="eastAsia"/>
        </w:rPr>
        <w:t>こと。</w:t>
      </w:r>
    </w:p>
    <w:p w14:paraId="066483B1" w14:textId="781B34EF" w:rsidR="00EE3490" w:rsidRPr="001A5F98" w:rsidRDefault="00EE3490" w:rsidP="00033B98">
      <w:pPr>
        <w:spacing w:line="240" w:lineRule="exact"/>
        <w:ind w:firstLineChars="200" w:firstLine="402"/>
        <w:rPr>
          <w:rFonts w:hAnsi="ＭＳ 明朝"/>
        </w:rPr>
      </w:pPr>
      <w:r>
        <w:rPr>
          <w:rFonts w:hAnsi="ＭＳ 明朝" w:hint="eastAsia"/>
        </w:rPr>
        <w:t xml:space="preserve">※　</w:t>
      </w:r>
      <w:r w:rsidRPr="001A5F98">
        <w:rPr>
          <w:rFonts w:hAnsi="ＭＳ 明朝" w:hint="eastAsia"/>
        </w:rPr>
        <w:t>必ずゴミは各自で持ち帰ること。喫煙は所定の場所で行うこと。</w:t>
      </w:r>
      <w:r w:rsidR="00033B98">
        <w:rPr>
          <w:rFonts w:hAnsi="ＭＳ 明朝" w:hint="eastAsia"/>
        </w:rPr>
        <w:t>（公共施設は施設内全面禁煙）</w:t>
      </w:r>
    </w:p>
    <w:p w14:paraId="591CC6F6" w14:textId="77777777" w:rsidR="00C737EF" w:rsidRPr="00EE3490" w:rsidRDefault="00C737EF" w:rsidP="00C737EF">
      <w:pPr>
        <w:spacing w:line="240" w:lineRule="exact"/>
      </w:pPr>
    </w:p>
    <w:p w14:paraId="4009A4E8" w14:textId="7BA2EE32" w:rsidR="00EE3490" w:rsidRDefault="00033B98" w:rsidP="00EE3490">
      <w:pPr>
        <w:spacing w:line="240" w:lineRule="exact"/>
        <w:ind w:left="141" w:hangingChars="70" w:hanging="141"/>
        <w:rPr>
          <w:rFonts w:hAnsi="ＭＳ 明朝"/>
        </w:rPr>
      </w:pPr>
      <w:r>
        <w:rPr>
          <w:rFonts w:hAnsi="ＭＳ 明朝" w:hint="eastAsia"/>
        </w:rPr>
        <w:t>13</w:t>
      </w:r>
      <w:r w:rsidR="006737E5" w:rsidRPr="001A5F9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40～60代</w:t>
      </w:r>
      <w:r w:rsidR="006737E5" w:rsidRPr="001A5F98">
        <w:rPr>
          <w:rFonts w:hAnsi="ＭＳ 明朝" w:hint="eastAsia"/>
        </w:rPr>
        <w:t>リーグ</w:t>
      </w:r>
      <w:r w:rsidR="000E52CF">
        <w:rPr>
          <w:rFonts w:hAnsi="ＭＳ 明朝" w:hint="eastAsia"/>
        </w:rPr>
        <w:t>の</w:t>
      </w:r>
      <w:r w:rsidR="006737E5" w:rsidRPr="001A5F98">
        <w:rPr>
          <w:rFonts w:hAnsi="ＭＳ 明朝" w:hint="eastAsia"/>
        </w:rPr>
        <w:t>入替</w:t>
      </w:r>
      <w:r w:rsidR="00EE3490">
        <w:rPr>
          <w:rFonts w:hAnsi="ＭＳ 明朝" w:hint="eastAsia"/>
        </w:rPr>
        <w:t>について</w:t>
      </w:r>
      <w:r>
        <w:rPr>
          <w:rFonts w:hAnsi="ＭＳ 明朝" w:hint="eastAsia"/>
        </w:rPr>
        <w:t>は、</w:t>
      </w:r>
      <w:r w:rsidR="006737E5" w:rsidRPr="001A5F98">
        <w:rPr>
          <w:rFonts w:hAnsi="ＭＳ 明朝" w:hint="eastAsia"/>
        </w:rPr>
        <w:t>各上位リーグの最下位と下位リーグ</w:t>
      </w:r>
      <w:r w:rsidR="00EE3490">
        <w:rPr>
          <w:rFonts w:hAnsi="ＭＳ 明朝" w:hint="eastAsia"/>
        </w:rPr>
        <w:t>の</w:t>
      </w:r>
      <w:r w:rsidR="006737E5" w:rsidRPr="001A5F98">
        <w:rPr>
          <w:rFonts w:hAnsi="ＭＳ 明朝" w:hint="eastAsia"/>
        </w:rPr>
        <w:t>1位チームは自動入替</w:t>
      </w:r>
      <w:r w:rsidR="00EE3490">
        <w:rPr>
          <w:rFonts w:hAnsi="ＭＳ 明朝" w:hint="eastAsia"/>
        </w:rPr>
        <w:t>とする</w:t>
      </w:r>
      <w:r w:rsidR="006737E5" w:rsidRPr="001A5F98">
        <w:rPr>
          <w:rFonts w:hAnsi="ＭＳ 明朝" w:hint="eastAsia"/>
        </w:rPr>
        <w:t>。上位リーグ</w:t>
      </w:r>
      <w:r w:rsidR="00EE3490">
        <w:rPr>
          <w:rFonts w:hAnsi="ＭＳ 明朝" w:hint="eastAsia"/>
        </w:rPr>
        <w:t>の</w:t>
      </w:r>
      <w:r w:rsidR="006737E5" w:rsidRPr="001A5F98">
        <w:rPr>
          <w:rFonts w:hAnsi="ＭＳ 明朝" w:hint="eastAsia"/>
        </w:rPr>
        <w:t>下位２番目チームと下位</w:t>
      </w:r>
      <w:r w:rsidR="00EE3490">
        <w:rPr>
          <w:rFonts w:hAnsi="ＭＳ 明朝" w:hint="eastAsia"/>
        </w:rPr>
        <w:t>リーグの</w:t>
      </w:r>
      <w:r w:rsidR="006737E5" w:rsidRPr="001A5F98">
        <w:rPr>
          <w:rFonts w:hAnsi="ＭＳ 明朝" w:hint="eastAsia"/>
        </w:rPr>
        <w:t>２位チームは入替戦を行う。</w:t>
      </w:r>
      <w:r w:rsidR="00230D81" w:rsidRPr="001A5F98">
        <w:rPr>
          <w:rFonts w:hAnsi="ＭＳ 明朝" w:hint="eastAsia"/>
        </w:rPr>
        <w:t>入替戦</w:t>
      </w:r>
      <w:r w:rsidR="00EE3490">
        <w:rPr>
          <w:rFonts w:hAnsi="ＭＳ 明朝" w:hint="eastAsia"/>
        </w:rPr>
        <w:t>の出場資格は、８</w:t>
      </w:r>
      <w:r w:rsidR="00230D81" w:rsidRPr="001A5F98">
        <w:rPr>
          <w:rFonts w:hAnsi="ＭＳ 明朝" w:hint="eastAsia"/>
        </w:rPr>
        <w:t>月末まで</w:t>
      </w:r>
      <w:r w:rsidR="00EE3490">
        <w:rPr>
          <w:rFonts w:hAnsi="ＭＳ 明朝" w:hint="eastAsia"/>
        </w:rPr>
        <w:t>の</w:t>
      </w:r>
      <w:r w:rsidR="00230D81" w:rsidRPr="001A5F98">
        <w:rPr>
          <w:rFonts w:hAnsi="ＭＳ 明朝" w:hint="eastAsia"/>
        </w:rPr>
        <w:t>登録選手とする。</w:t>
      </w:r>
      <w:r w:rsidR="004A15DE" w:rsidRPr="001A5F98">
        <w:rPr>
          <w:rFonts w:hAnsi="ＭＳ 明朝" w:hint="eastAsia"/>
        </w:rPr>
        <w:t>８</w:t>
      </w:r>
      <w:r w:rsidR="0005086B" w:rsidRPr="001A5F98">
        <w:rPr>
          <w:rFonts w:hAnsi="ＭＳ 明朝" w:hint="eastAsia"/>
        </w:rPr>
        <w:t>月</w:t>
      </w:r>
      <w:r w:rsidR="004A15DE" w:rsidRPr="001A5F98">
        <w:rPr>
          <w:rFonts w:hAnsi="ＭＳ 明朝" w:hint="eastAsia"/>
        </w:rPr>
        <w:t>リーグ終了後、</w:t>
      </w:r>
      <w:r w:rsidR="0005086B" w:rsidRPr="001A5F98">
        <w:rPr>
          <w:rFonts w:hAnsi="ＭＳ 明朝" w:hint="eastAsia"/>
        </w:rPr>
        <w:t>入替戦メンバー表の提出登録をする。</w:t>
      </w:r>
    </w:p>
    <w:p w14:paraId="25B0BEA7" w14:textId="088EE636" w:rsidR="00195EE4" w:rsidRDefault="00195EE4" w:rsidP="00EE3490">
      <w:pPr>
        <w:spacing w:line="240" w:lineRule="exact"/>
        <w:ind w:left="141" w:hangingChars="70" w:hanging="141"/>
        <w:rPr>
          <w:rFonts w:hAnsi="ＭＳ 明朝"/>
        </w:rPr>
      </w:pPr>
    </w:p>
    <w:p w14:paraId="6D225B6A" w14:textId="16E03E14" w:rsidR="00195EE4" w:rsidRPr="00C30861" w:rsidRDefault="00033B98" w:rsidP="009D79E8">
      <w:pPr>
        <w:spacing w:line="240" w:lineRule="exact"/>
        <w:ind w:left="141" w:hangingChars="70" w:hanging="141"/>
        <w:rPr>
          <w:rFonts w:hAnsi="ＭＳ 明朝"/>
          <w:u w:val="double"/>
        </w:rPr>
      </w:pPr>
      <w:r>
        <w:rPr>
          <w:rFonts w:hAnsi="ＭＳ 明朝" w:hint="eastAsia"/>
        </w:rPr>
        <w:t>14</w:t>
      </w:r>
      <w:r w:rsidR="00195EE4">
        <w:rPr>
          <w:rFonts w:hAnsi="ＭＳ 明朝" w:hint="eastAsia"/>
        </w:rPr>
        <w:t xml:space="preserve">　リーグ順位決定方法　</w:t>
      </w:r>
      <w:r w:rsidR="00195EE4" w:rsidRPr="00C30861">
        <w:rPr>
          <w:rFonts w:hAnsi="ＭＳ 明朝" w:hint="eastAsia"/>
          <w:u w:val="double"/>
        </w:rPr>
        <w:t>勝ち点、得失点差　総得点　当該チームの勝敗</w:t>
      </w:r>
      <w:r w:rsidR="009D79E8" w:rsidRPr="00C30861">
        <w:rPr>
          <w:rFonts w:hAnsi="ＭＳ 明朝" w:hint="eastAsia"/>
          <w:u w:val="double"/>
        </w:rPr>
        <w:t>。</w:t>
      </w:r>
      <w:r w:rsidR="00B6319D" w:rsidRPr="00C30861">
        <w:rPr>
          <w:rFonts w:hAnsi="ＭＳ 明朝" w:hint="eastAsia"/>
          <w:u w:val="double"/>
        </w:rPr>
        <w:t>(順位決定必要時･</w:t>
      </w:r>
      <w:r w:rsidR="00195EE4" w:rsidRPr="00C30861">
        <w:rPr>
          <w:rFonts w:hAnsi="ＭＳ 明朝" w:hint="eastAsia"/>
          <w:u w:val="double"/>
        </w:rPr>
        <w:t>ﾌｪｱｰﾌﾟﾚｲﾎﾟｲﾝﾄ</w:t>
      </w:r>
      <w:bookmarkStart w:id="4" w:name="_Hlk119613830"/>
      <w:r w:rsidR="00B6319D" w:rsidRPr="00C30861">
        <w:rPr>
          <w:rFonts w:hAnsi="ＭＳ 明朝" w:hint="eastAsia"/>
          <w:u w:val="double"/>
        </w:rPr>
        <w:t>）</w:t>
      </w:r>
      <w:bookmarkEnd w:id="4"/>
    </w:p>
    <w:p w14:paraId="2448EA92" w14:textId="569169E7" w:rsidR="00195EE4" w:rsidRDefault="00195EE4" w:rsidP="00EE3490">
      <w:pPr>
        <w:spacing w:line="240" w:lineRule="exact"/>
        <w:ind w:left="141" w:hangingChars="70" w:hanging="141"/>
        <w:rPr>
          <w:rFonts w:hAnsi="ＭＳ 明朝"/>
          <w:u w:val="double"/>
        </w:rPr>
      </w:pPr>
      <w:r w:rsidRPr="00C30861">
        <w:rPr>
          <w:rFonts w:hAnsi="ＭＳ 明朝" w:hint="eastAsia"/>
        </w:rPr>
        <w:t xml:space="preserve">　　</w:t>
      </w:r>
      <w:r w:rsidRPr="00C30861">
        <w:rPr>
          <w:rFonts w:hAnsi="ＭＳ 明朝" w:hint="eastAsia"/>
          <w:u w:val="double"/>
        </w:rPr>
        <w:t>フェアープレーポイント（警告-1、警告2枚退場-3、一発退場-</w:t>
      </w:r>
      <w:r w:rsidR="00C30861">
        <w:rPr>
          <w:rFonts w:hAnsi="ＭＳ 明朝" w:hint="eastAsia"/>
          <w:u w:val="double"/>
        </w:rPr>
        <w:t>3</w:t>
      </w:r>
      <w:r w:rsidRPr="00C30861">
        <w:rPr>
          <w:rFonts w:hAnsi="ＭＳ 明朝" w:hint="eastAsia"/>
          <w:u w:val="double"/>
        </w:rPr>
        <w:t>、警告後一発退場-</w:t>
      </w:r>
      <w:r w:rsidR="00C30861">
        <w:rPr>
          <w:rFonts w:hAnsi="ＭＳ 明朝" w:hint="eastAsia"/>
          <w:u w:val="double"/>
        </w:rPr>
        <w:t>4</w:t>
      </w:r>
      <w:r w:rsidR="00554CD4" w:rsidRPr="00C30861">
        <w:rPr>
          <w:rFonts w:hAnsi="ＭＳ 明朝" w:hint="eastAsia"/>
          <w:u w:val="double"/>
        </w:rPr>
        <w:t>）</w:t>
      </w:r>
      <w:r w:rsidR="00C30861">
        <w:rPr>
          <w:rFonts w:hAnsi="ＭＳ 明朝" w:hint="eastAsia"/>
          <w:u w:val="double"/>
        </w:rPr>
        <w:t>シニア委員会</w:t>
      </w:r>
      <w:r w:rsidR="00B6319D" w:rsidRPr="00C30861">
        <w:rPr>
          <w:rFonts w:hAnsi="ＭＳ 明朝" w:hint="eastAsia"/>
          <w:u w:val="double"/>
        </w:rPr>
        <w:t>会議決定</w:t>
      </w:r>
    </w:p>
    <w:p w14:paraId="09DECEE5" w14:textId="77777777" w:rsidR="00AF07B9" w:rsidRDefault="00AF07B9" w:rsidP="00FF0F5F">
      <w:pPr>
        <w:spacing w:line="240" w:lineRule="exact"/>
        <w:rPr>
          <w:rFonts w:hAnsi="ＭＳ 明朝"/>
          <w:u w:val="double"/>
        </w:rPr>
      </w:pPr>
    </w:p>
    <w:p w14:paraId="4ED0BCED" w14:textId="4D6A80DF" w:rsidR="00F37396" w:rsidRDefault="00EE3490" w:rsidP="00FF0F5F">
      <w:pPr>
        <w:spacing w:line="240" w:lineRule="exact"/>
        <w:rPr>
          <w:rFonts w:hAnsi="ＭＳ 明朝"/>
          <w:bCs/>
        </w:rPr>
      </w:pPr>
      <w:r>
        <w:rPr>
          <w:rFonts w:hAnsi="ＭＳ 明朝" w:hint="eastAsia"/>
          <w:bCs/>
        </w:rPr>
        <w:t xml:space="preserve">※　</w:t>
      </w:r>
      <w:r w:rsidR="0088481E" w:rsidRPr="001A5F98">
        <w:rPr>
          <w:rFonts w:hAnsi="ＭＳ 明朝" w:hint="eastAsia"/>
          <w:bCs/>
        </w:rPr>
        <w:t>他　競技規則は日本サッカー協会競技規則</w:t>
      </w:r>
      <w:r w:rsidR="004A15DE" w:rsidRPr="001A5F98">
        <w:rPr>
          <w:rFonts w:hAnsi="ＭＳ 明朝" w:hint="eastAsia"/>
          <w:bCs/>
        </w:rPr>
        <w:t>（</w:t>
      </w:r>
      <w:r>
        <w:rPr>
          <w:rFonts w:hAnsi="ＭＳ 明朝" w:hint="eastAsia"/>
          <w:bCs/>
        </w:rPr>
        <w:t>20</w:t>
      </w:r>
      <w:r w:rsidR="00044C6A">
        <w:rPr>
          <w:rFonts w:hAnsi="ＭＳ 明朝" w:hint="eastAsia"/>
          <w:bCs/>
        </w:rPr>
        <w:t>2</w:t>
      </w:r>
      <w:r w:rsidR="00FF0F5F">
        <w:rPr>
          <w:rFonts w:hAnsi="ＭＳ 明朝" w:hint="eastAsia"/>
          <w:bCs/>
        </w:rPr>
        <w:t>4-</w:t>
      </w:r>
      <w:r w:rsidR="00DF3EEC">
        <w:rPr>
          <w:rFonts w:hAnsi="ＭＳ 明朝" w:hint="eastAsia"/>
          <w:bCs/>
        </w:rPr>
        <w:t>2</w:t>
      </w:r>
      <w:r w:rsidR="00FF0F5F">
        <w:rPr>
          <w:rFonts w:hAnsi="ＭＳ 明朝" w:hint="eastAsia"/>
          <w:bCs/>
        </w:rPr>
        <w:t>5</w:t>
      </w:r>
      <w:r w:rsidR="004A15DE" w:rsidRPr="001A5F98">
        <w:rPr>
          <w:rFonts w:hAnsi="ＭＳ 明朝" w:hint="eastAsia"/>
          <w:bCs/>
        </w:rPr>
        <w:t>年改定規則）</w:t>
      </w:r>
      <w:r w:rsidR="0088481E" w:rsidRPr="001A5F98">
        <w:rPr>
          <w:rFonts w:hAnsi="ＭＳ 明朝" w:hint="eastAsia"/>
          <w:bCs/>
        </w:rPr>
        <w:t>に準じる</w:t>
      </w:r>
      <w:r w:rsidR="00D648A1" w:rsidRPr="001A5F98">
        <w:rPr>
          <w:rFonts w:hAnsi="ＭＳ 明朝" w:hint="eastAsia"/>
          <w:bCs/>
        </w:rPr>
        <w:t>。</w:t>
      </w:r>
    </w:p>
    <w:p w14:paraId="6EC93B3A" w14:textId="77777777" w:rsidR="00033B98" w:rsidRPr="00EE3490" w:rsidRDefault="00033B98" w:rsidP="00EE3490">
      <w:pPr>
        <w:spacing w:line="240" w:lineRule="exact"/>
        <w:ind w:left="141" w:hangingChars="70" w:hanging="141"/>
        <w:rPr>
          <w:rFonts w:hAnsi="ＭＳ 明朝"/>
        </w:rPr>
      </w:pPr>
    </w:p>
    <w:p w14:paraId="58F583D2" w14:textId="77777777" w:rsidR="00F74B37" w:rsidRPr="00FF0F5F" w:rsidRDefault="00F74B37" w:rsidP="00F74B37">
      <w:pPr>
        <w:rPr>
          <w:rFonts w:ascii="ＭＳ ゴシック" w:eastAsia="ＭＳ ゴシック" w:hAnsi="ＭＳ ゴシック"/>
          <w:b/>
          <w:bCs/>
          <w:sz w:val="20"/>
          <w:szCs w:val="20"/>
          <w:u w:val="double"/>
        </w:rPr>
      </w:pPr>
      <w:r w:rsidRPr="00FF0F5F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○　審判の役割、心構え</w:t>
      </w:r>
    </w:p>
    <w:p w14:paraId="5DCEF4BE" w14:textId="77777777" w:rsidR="00F74B37" w:rsidRDefault="00F74B37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　試合前、試合後に両チームにハンドシェーク（握手</w:t>
      </w:r>
      <w:r>
        <w:rPr>
          <w:rFonts w:ascii="ＭＳ Ｐ明朝" w:eastAsia="ＭＳ Ｐ明朝" w:hAnsi="ＭＳ Ｐ明朝"/>
          <w:sz w:val="20"/>
          <w:szCs w:val="20"/>
        </w:rPr>
        <w:t>）</w:t>
      </w:r>
      <w:r>
        <w:rPr>
          <w:rFonts w:ascii="ＭＳ Ｐ明朝" w:eastAsia="ＭＳ Ｐ明朝" w:hAnsi="ＭＳ Ｐ明朝" w:hint="eastAsia"/>
          <w:sz w:val="20"/>
          <w:szCs w:val="20"/>
        </w:rPr>
        <w:t>を必ず行わせる。フェアープレーの重要性を推奨する。</w:t>
      </w:r>
    </w:p>
    <w:p w14:paraId="678FF49D" w14:textId="77777777" w:rsidR="00F74B37" w:rsidRDefault="00F74B37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　相手選手への安全の配慮を重視し、危険なタックル、腕やひじの不正使用の根絶を図る。</w:t>
      </w:r>
    </w:p>
    <w:p w14:paraId="18A811D7" w14:textId="77777777" w:rsidR="00F74B37" w:rsidRDefault="00F74B37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　審判員、相手選手、チーム内に批判や中傷を云っていないか等を確認する。</w:t>
      </w:r>
    </w:p>
    <w:p w14:paraId="02C120AD" w14:textId="77777777" w:rsidR="00F74B37" w:rsidRDefault="00F74B37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　タイムスケジュールを遵守する。（試合開始・終了時刻、ハーフタイム、飲水タイムの厳守）</w:t>
      </w:r>
    </w:p>
    <w:p w14:paraId="460F4FD5" w14:textId="77777777" w:rsidR="00F74B37" w:rsidRDefault="00F74B37" w:rsidP="00F74B37">
      <w:pPr>
        <w:ind w:leftChars="100" w:left="247" w:hangingChars="24" w:hanging="46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５　審判はボールの近くでの判定を心掛ける。正確な判定ができるよう、動いてジャッジする。センターサークル付近で判定している審判が見受けられるので特に注意をする。</w:t>
      </w:r>
    </w:p>
    <w:p w14:paraId="5476870E" w14:textId="77777777" w:rsidR="00F74B37" w:rsidRPr="00294765" w:rsidRDefault="00F74B37" w:rsidP="00F74B37">
      <w:pPr>
        <w:ind w:leftChars="100" w:left="392" w:hangingChars="100" w:hanging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６　試合結果の確認及び報告書の提出をする。（審判報告書に署名、副審の署名(氏名、所属クラブ)）</w:t>
      </w:r>
    </w:p>
    <w:p w14:paraId="62280B69" w14:textId="77777777" w:rsidR="00F74B37" w:rsidRDefault="00F74B37" w:rsidP="00F74B37">
      <w:pPr>
        <w:spacing w:line="240" w:lineRule="exact"/>
        <w:ind w:firstLineChars="100" w:firstLine="201"/>
        <w:rPr>
          <w:rFonts w:ascii="ＭＳ Ｐ明朝" w:eastAsia="ＭＳ Ｐ明朝" w:hAnsi="ＭＳ Ｐ明朝"/>
          <w:bCs/>
        </w:rPr>
      </w:pPr>
      <w:r w:rsidRPr="00046A73">
        <w:rPr>
          <w:rFonts w:ascii="ＭＳ Ｐ明朝" w:eastAsia="ＭＳ Ｐ明朝" w:hAnsi="ＭＳ Ｐ明朝" w:hint="eastAsia"/>
          <w:bCs/>
        </w:rPr>
        <w:t>※</w:t>
      </w:r>
      <w:r>
        <w:rPr>
          <w:rFonts w:ascii="ＭＳ Ｐ明朝" w:eastAsia="ＭＳ Ｐ明朝" w:hAnsi="ＭＳ Ｐ明朝" w:hint="eastAsia"/>
          <w:bCs/>
        </w:rPr>
        <w:t xml:space="preserve">　</w:t>
      </w:r>
      <w:r w:rsidRPr="00046A73">
        <w:rPr>
          <w:rFonts w:ascii="ＭＳ Ｐ明朝" w:eastAsia="ＭＳ Ｐ明朝" w:hAnsi="ＭＳ Ｐ明朝" w:hint="eastAsia"/>
          <w:bCs/>
        </w:rPr>
        <w:t>試合球</w:t>
      </w:r>
      <w:r>
        <w:rPr>
          <w:rFonts w:ascii="ＭＳ Ｐ明朝" w:eastAsia="ＭＳ Ｐ明朝" w:hAnsi="ＭＳ Ｐ明朝" w:hint="eastAsia"/>
          <w:bCs/>
        </w:rPr>
        <w:t>のエアーチェックを行い、</w:t>
      </w:r>
      <w:r w:rsidRPr="00046A73">
        <w:rPr>
          <w:rFonts w:ascii="ＭＳ Ｐ明朝" w:eastAsia="ＭＳ Ｐ明朝" w:hAnsi="ＭＳ Ｐ明朝" w:hint="eastAsia"/>
          <w:bCs/>
        </w:rPr>
        <w:t>各世代</w:t>
      </w:r>
      <w:r>
        <w:rPr>
          <w:rFonts w:ascii="ＭＳ Ｐ明朝" w:eastAsia="ＭＳ Ｐ明朝" w:hAnsi="ＭＳ Ｐ明朝" w:hint="eastAsia"/>
          <w:bCs/>
        </w:rPr>
        <w:t>とも下記</w:t>
      </w:r>
      <w:r w:rsidRPr="00046A73">
        <w:rPr>
          <w:rFonts w:ascii="ＭＳ Ｐ明朝" w:eastAsia="ＭＳ Ｐ明朝" w:hAnsi="ＭＳ Ｐ明朝" w:hint="eastAsia"/>
          <w:bCs/>
        </w:rPr>
        <w:t>品番</w:t>
      </w:r>
      <w:r>
        <w:rPr>
          <w:rFonts w:ascii="ＭＳ Ｐ明朝" w:eastAsia="ＭＳ Ｐ明朝" w:hAnsi="ＭＳ Ｐ明朝" w:hint="eastAsia"/>
          <w:bCs/>
        </w:rPr>
        <w:t>を</w:t>
      </w:r>
      <w:r w:rsidRPr="00046A73">
        <w:rPr>
          <w:rFonts w:ascii="ＭＳ Ｐ明朝" w:eastAsia="ＭＳ Ｐ明朝" w:hAnsi="ＭＳ Ｐ明朝" w:hint="eastAsia"/>
          <w:bCs/>
        </w:rPr>
        <w:t>使用</w:t>
      </w:r>
      <w:r>
        <w:rPr>
          <w:rFonts w:ascii="ＭＳ Ｐ明朝" w:eastAsia="ＭＳ Ｐ明朝" w:hAnsi="ＭＳ Ｐ明朝" w:hint="eastAsia"/>
          <w:bCs/>
        </w:rPr>
        <w:t>することとする</w:t>
      </w:r>
      <w:r w:rsidRPr="00046A73">
        <w:rPr>
          <w:rFonts w:ascii="ＭＳ Ｐ明朝" w:eastAsia="ＭＳ Ｐ明朝" w:hAnsi="ＭＳ Ｐ明朝" w:hint="eastAsia"/>
          <w:bCs/>
        </w:rPr>
        <w:t>。</w:t>
      </w:r>
    </w:p>
    <w:p w14:paraId="354AA77E" w14:textId="77777777" w:rsidR="00F74B37" w:rsidRPr="00FF0F5F" w:rsidRDefault="00F74B37" w:rsidP="00F74B37">
      <w:pPr>
        <w:spacing w:line="240" w:lineRule="exact"/>
        <w:rPr>
          <w:rFonts w:ascii="ＭＳ Ｐ明朝" w:eastAsia="ＭＳ Ｐ明朝" w:hAnsi="ＭＳ Ｐ明朝"/>
          <w:bCs/>
          <w:u w:val="double"/>
        </w:rPr>
      </w:pPr>
      <w:r>
        <w:rPr>
          <w:rFonts w:ascii="ＭＳ Ｐ明朝" w:eastAsia="ＭＳ Ｐ明朝" w:hAnsi="ＭＳ Ｐ明朝" w:hint="eastAsia"/>
          <w:bCs/>
        </w:rPr>
        <w:t xml:space="preserve">　　</w:t>
      </w:r>
      <w:r w:rsidRPr="00FF0F5F">
        <w:rPr>
          <w:rFonts w:ascii="ＭＳ Ｐ明朝" w:eastAsia="ＭＳ Ｐ明朝" w:hAnsi="ＭＳ Ｐ明朝" w:hint="eastAsia"/>
          <w:bCs/>
          <w:u w:val="double"/>
        </w:rPr>
        <w:t>モルテン製　40・50代</w:t>
      </w:r>
      <w:r>
        <w:rPr>
          <w:rFonts w:ascii="ＭＳ Ｐ明朝" w:eastAsia="ＭＳ Ｐ明朝" w:hAnsi="ＭＳ Ｐ明朝" w:hint="eastAsia"/>
          <w:bCs/>
          <w:u w:val="double"/>
        </w:rPr>
        <w:t>(青)</w:t>
      </w:r>
      <w:r w:rsidRPr="00FF0F5F">
        <w:rPr>
          <w:rFonts w:ascii="ＭＳ Ｐ明朝" w:eastAsia="ＭＳ Ｐ明朝" w:hAnsi="ＭＳ Ｐ明朝" w:hint="eastAsia"/>
          <w:bCs/>
          <w:u w:val="double"/>
        </w:rPr>
        <w:t xml:space="preserve">：F54900　  </w:t>
      </w:r>
      <w:r w:rsidRPr="00FF0F5F">
        <w:rPr>
          <w:rFonts w:ascii="ＭＳ Ｐ明朝" w:eastAsia="ＭＳ Ｐ明朝" w:hAnsi="ＭＳ Ｐ明朝" w:hint="eastAsia"/>
          <w:u w:val="double"/>
        </w:rPr>
        <w:t>6</w:t>
      </w:r>
      <w:r w:rsidRPr="00FF0F5F">
        <w:rPr>
          <w:rFonts w:ascii="ＭＳ Ｐ明朝" w:eastAsia="ＭＳ Ｐ明朝" w:hAnsi="ＭＳ Ｐ明朝" w:hint="eastAsia"/>
          <w:bCs/>
          <w:u w:val="double"/>
        </w:rPr>
        <w:t>0代</w:t>
      </w:r>
      <w:r>
        <w:rPr>
          <w:rFonts w:ascii="ＭＳ Ｐ明朝" w:eastAsia="ＭＳ Ｐ明朝" w:hAnsi="ＭＳ Ｐ明朝" w:hint="eastAsia"/>
          <w:bCs/>
          <w:u w:val="double"/>
        </w:rPr>
        <w:t>(赤)</w:t>
      </w:r>
      <w:r w:rsidRPr="00FF0F5F">
        <w:rPr>
          <w:rFonts w:ascii="ＭＳ Ｐ明朝" w:eastAsia="ＭＳ Ｐ明朝" w:hAnsi="ＭＳ Ｐ明朝" w:hint="eastAsia"/>
          <w:bCs/>
          <w:u w:val="double"/>
        </w:rPr>
        <w:t>:F53050LR</w:t>
      </w:r>
      <w:r w:rsidRPr="00FF0F5F">
        <w:rPr>
          <w:rFonts w:ascii="ＭＳ Ｐ明朝" w:eastAsia="ＭＳ Ｐ明朝" w:hAnsi="ＭＳ Ｐ明朝"/>
          <w:bCs/>
          <w:u w:val="double"/>
        </w:rPr>
        <w:t xml:space="preserve">  </w:t>
      </w:r>
      <w:r w:rsidRPr="00FF0F5F">
        <w:rPr>
          <w:rFonts w:ascii="ＭＳ Ｐ明朝" w:eastAsia="ＭＳ Ｐ明朝" w:hAnsi="ＭＳ Ｐ明朝" w:hint="eastAsia"/>
          <w:bCs/>
          <w:u w:val="double"/>
        </w:rPr>
        <w:t xml:space="preserve">　65･70代</w:t>
      </w:r>
      <w:r>
        <w:rPr>
          <w:rFonts w:ascii="ＭＳ Ｐ明朝" w:eastAsia="ＭＳ Ｐ明朝" w:hAnsi="ＭＳ Ｐ明朝" w:hint="eastAsia"/>
          <w:bCs/>
          <w:u w:val="double"/>
        </w:rPr>
        <w:t>(黄)</w:t>
      </w:r>
      <w:r w:rsidRPr="00FF0F5F">
        <w:rPr>
          <w:rFonts w:ascii="ＭＳ Ｐ明朝" w:eastAsia="ＭＳ Ｐ明朝" w:hAnsi="ＭＳ Ｐ明朝" w:hint="eastAsia"/>
          <w:bCs/>
          <w:u w:val="double"/>
        </w:rPr>
        <w:t>：F53060</w:t>
      </w:r>
    </w:p>
    <w:p w14:paraId="6849247D" w14:textId="3C45B4F1" w:rsidR="00D83C82" w:rsidRPr="00033B98" w:rsidRDefault="00D83C82" w:rsidP="00F74B37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EE163F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（</w:t>
      </w:r>
      <w:r w:rsidR="00C30861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本部・</w:t>
      </w:r>
      <w:r w:rsidRPr="00EE163F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Ｍ</w:t>
      </w:r>
      <w:r w:rsidR="00C30861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.</w:t>
      </w:r>
      <w:r w:rsidRPr="00EE163F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Ｃ：</w:t>
      </w:r>
      <w:r w:rsidRPr="00C30861">
        <w:rPr>
          <w:rFonts w:ascii="ＭＳ Ｐ明朝" w:eastAsia="ＭＳ Ｐ明朝" w:hAnsi="ＭＳ Ｐ明朝" w:hint="eastAsia"/>
          <w:sz w:val="28"/>
          <w:szCs w:val="28"/>
          <w:u w:val="single"/>
        </w:rPr>
        <w:t>マッチコミッサリー</w:t>
      </w:r>
      <w:r w:rsidRPr="00EE163F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>）：追加細則</w:t>
      </w:r>
      <w:r w:rsidR="0005086B" w:rsidRPr="00EE163F">
        <w:rPr>
          <w:rFonts w:ascii="ＭＳ Ｐ明朝" w:eastAsia="ＭＳ Ｐ明朝" w:hAnsi="ＭＳ Ｐ明朝" w:hint="eastAsia"/>
          <w:b/>
          <w:bCs/>
          <w:sz w:val="28"/>
          <w:szCs w:val="28"/>
          <w:u w:val="single"/>
        </w:rPr>
        <w:t xml:space="preserve">　</w:t>
      </w:r>
    </w:p>
    <w:p w14:paraId="2B0D2ED1" w14:textId="77777777" w:rsidR="006610B6" w:rsidRDefault="00EE3490" w:rsidP="00DF3EEC">
      <w:pPr>
        <w:ind w:left="191" w:hangingChars="100" w:hanging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5909C772" w14:textId="7C3226F3" w:rsidR="00D83C82" w:rsidRPr="00294765" w:rsidRDefault="00D83C82" w:rsidP="006610B6">
      <w:pPr>
        <w:ind w:leftChars="100" w:left="201"/>
        <w:rPr>
          <w:rFonts w:ascii="ＭＳ Ｐ明朝" w:eastAsia="ＭＳ Ｐ明朝" w:hAnsi="ＭＳ Ｐ明朝"/>
          <w:sz w:val="20"/>
          <w:szCs w:val="20"/>
        </w:rPr>
      </w:pPr>
      <w:r w:rsidRPr="00294765">
        <w:rPr>
          <w:rFonts w:ascii="ＭＳ Ｐ明朝" w:eastAsia="ＭＳ Ｐ明朝" w:hAnsi="ＭＳ Ｐ明朝" w:hint="eastAsia"/>
          <w:sz w:val="20"/>
          <w:szCs w:val="20"/>
        </w:rPr>
        <w:t>千葉県</w:t>
      </w:r>
      <w:r>
        <w:rPr>
          <w:rFonts w:ascii="ＭＳ Ｐ明朝" w:eastAsia="ＭＳ Ｐ明朝" w:hAnsi="ＭＳ Ｐ明朝" w:hint="eastAsia"/>
          <w:sz w:val="20"/>
          <w:szCs w:val="20"/>
        </w:rPr>
        <w:t>サッカー協会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シニア委員会はサッカーの発展と</w:t>
      </w:r>
      <w:r w:rsidR="003C3268">
        <w:rPr>
          <w:rFonts w:ascii="ＭＳ Ｐ明朝" w:eastAsia="ＭＳ Ｐ明朝" w:hAnsi="ＭＳ Ｐ明朝" w:hint="eastAsia"/>
          <w:sz w:val="20"/>
          <w:szCs w:val="20"/>
        </w:rPr>
        <w:t>シニア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世代の健康維持と交流を深めスポーツとしてサッカーの仲間作りを図る</w:t>
      </w:r>
      <w:r w:rsidR="00DF3EEC">
        <w:rPr>
          <w:rFonts w:ascii="ＭＳ Ｐ明朝" w:eastAsia="ＭＳ Ｐ明朝" w:hAnsi="ＭＳ Ｐ明朝" w:hint="eastAsia"/>
          <w:sz w:val="20"/>
          <w:szCs w:val="20"/>
        </w:rPr>
        <w:t>（シニア委員会の理念を尊重する）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673539CD" w14:textId="77777777" w:rsidR="00D83C82" w:rsidRPr="00294765" w:rsidRDefault="00D83C82" w:rsidP="00D83C82">
      <w:pPr>
        <w:ind w:firstLineChars="90" w:firstLine="172"/>
        <w:rPr>
          <w:rFonts w:ascii="ＭＳ Ｐ明朝" w:eastAsia="ＭＳ Ｐ明朝" w:hAnsi="ＭＳ Ｐ明朝"/>
          <w:sz w:val="20"/>
          <w:szCs w:val="20"/>
        </w:rPr>
      </w:pPr>
      <w:r w:rsidRPr="00294765">
        <w:rPr>
          <w:rFonts w:ascii="ＭＳ Ｐ明朝" w:eastAsia="ＭＳ Ｐ明朝" w:hAnsi="ＭＳ Ｐ明朝" w:hint="eastAsia"/>
          <w:sz w:val="20"/>
          <w:szCs w:val="20"/>
        </w:rPr>
        <w:t>大会参加の</w:t>
      </w:r>
      <w:r>
        <w:rPr>
          <w:rFonts w:ascii="ＭＳ Ｐ明朝" w:eastAsia="ＭＳ Ｐ明朝" w:hAnsi="ＭＳ Ｐ明朝" w:hint="eastAsia"/>
          <w:sz w:val="20"/>
          <w:szCs w:val="20"/>
        </w:rPr>
        <w:t>全てのプレーヤー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が円滑な安全管理のもと、ゲーム進行ができるよう快適環境を提供する事。</w:t>
      </w:r>
    </w:p>
    <w:p w14:paraId="7FF7620F" w14:textId="6E294994" w:rsidR="00D83C82" w:rsidRDefault="00D83C82" w:rsidP="00FF21BE">
      <w:pPr>
        <w:tabs>
          <w:tab w:val="left" w:pos="0"/>
        </w:tabs>
        <w:ind w:leftChars="90" w:left="181"/>
        <w:rPr>
          <w:rFonts w:ascii="ＭＳ Ｐ明朝" w:eastAsia="ＭＳ Ｐ明朝" w:hAnsi="ＭＳ Ｐ明朝"/>
          <w:sz w:val="20"/>
          <w:szCs w:val="20"/>
        </w:rPr>
      </w:pPr>
      <w:r w:rsidRPr="00294765">
        <w:rPr>
          <w:rFonts w:ascii="ＭＳ Ｐ明朝" w:eastAsia="ＭＳ Ｐ明朝" w:hAnsi="ＭＳ Ｐ明朝" w:hint="eastAsia"/>
          <w:sz w:val="20"/>
          <w:szCs w:val="20"/>
        </w:rPr>
        <w:t>年々増加するシニアサッカープレーヤー、競技者にはフェアープレーの重要性と</w:t>
      </w:r>
      <w:r w:rsidR="0032719E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競技規則を守り、サッカー競技の品位を保つよう</w:t>
      </w:r>
      <w:r w:rsidR="0032719E">
        <w:rPr>
          <w:rFonts w:ascii="ＭＳ Ｐ明朝" w:eastAsia="ＭＳ Ｐ明朝" w:hAnsi="ＭＳ Ｐ明朝" w:hint="eastAsia"/>
          <w:sz w:val="20"/>
          <w:szCs w:val="20"/>
        </w:rPr>
        <w:t>に</w:t>
      </w:r>
      <w:r>
        <w:rPr>
          <w:rFonts w:ascii="ＭＳ Ｐ明朝" w:eastAsia="ＭＳ Ｐ明朝" w:hAnsi="ＭＳ Ｐ明朝" w:hint="eastAsia"/>
          <w:sz w:val="20"/>
          <w:szCs w:val="20"/>
        </w:rPr>
        <w:t>配慮することも重要</w:t>
      </w:r>
      <w:r w:rsidR="0032719E">
        <w:rPr>
          <w:rFonts w:ascii="ＭＳ Ｐ明朝" w:eastAsia="ＭＳ Ｐ明朝" w:hAnsi="ＭＳ Ｐ明朝" w:hint="eastAsia"/>
          <w:sz w:val="20"/>
          <w:szCs w:val="20"/>
        </w:rPr>
        <w:t>と</w:t>
      </w:r>
      <w:r>
        <w:rPr>
          <w:rFonts w:ascii="ＭＳ Ｐ明朝" w:eastAsia="ＭＳ Ｐ明朝" w:hAnsi="ＭＳ Ｐ明朝" w:hint="eastAsia"/>
          <w:sz w:val="20"/>
          <w:szCs w:val="20"/>
        </w:rPr>
        <w:t>なっている。</w:t>
      </w:r>
      <w:r w:rsidR="006B6B09">
        <w:rPr>
          <w:rFonts w:ascii="ＭＳ Ｐ明朝" w:eastAsia="ＭＳ Ｐ明朝" w:hAnsi="ＭＳ Ｐ明朝" w:hint="eastAsia"/>
          <w:sz w:val="20"/>
          <w:szCs w:val="20"/>
        </w:rPr>
        <w:t>当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委員会は公平性と</w:t>
      </w:r>
      <w:r w:rsidR="0032719E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大会実施</w:t>
      </w:r>
      <w:r w:rsidR="00FF21BE">
        <w:rPr>
          <w:rFonts w:ascii="ＭＳ Ｐ明朝" w:eastAsia="ＭＳ Ｐ明朝" w:hAnsi="ＭＳ Ｐ明朝" w:hint="eastAsia"/>
          <w:sz w:val="20"/>
          <w:szCs w:val="20"/>
        </w:rPr>
        <w:t>要綱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に沿った円滑な運営を行う</w:t>
      </w:r>
      <w:r w:rsidR="00EE3490">
        <w:rPr>
          <w:rFonts w:ascii="ＭＳ Ｐ明朝" w:eastAsia="ＭＳ Ｐ明朝" w:hAnsi="ＭＳ Ｐ明朝" w:hint="eastAsia"/>
          <w:sz w:val="20"/>
          <w:szCs w:val="20"/>
        </w:rPr>
        <w:t>為、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本部</w:t>
      </w:r>
      <w:r w:rsidR="00EE3490">
        <w:rPr>
          <w:rFonts w:ascii="ＭＳ Ｐ明朝" w:eastAsia="ＭＳ Ｐ明朝" w:hAnsi="ＭＳ Ｐ明朝" w:hint="eastAsia"/>
          <w:sz w:val="20"/>
          <w:szCs w:val="20"/>
        </w:rPr>
        <w:t>が</w:t>
      </w:r>
      <w:r w:rsidR="00A01BE3" w:rsidRPr="00294765">
        <w:rPr>
          <w:rFonts w:ascii="ＭＳ Ｐ明朝" w:eastAsia="ＭＳ Ｐ明朝" w:hAnsi="ＭＳ Ｐ明朝" w:hint="eastAsia"/>
          <w:sz w:val="20"/>
          <w:szCs w:val="20"/>
        </w:rPr>
        <w:t>マッチコミッショナー</w:t>
      </w:r>
      <w:r w:rsidR="00FC7D3F">
        <w:rPr>
          <w:rFonts w:ascii="ＭＳ Ｐ明朝" w:eastAsia="ＭＳ Ｐ明朝" w:hAnsi="ＭＳ Ｐ明朝" w:hint="eastAsia"/>
          <w:sz w:val="20"/>
          <w:szCs w:val="20"/>
        </w:rPr>
        <w:t>選任し</w:t>
      </w:r>
      <w:r w:rsidR="00BB7689">
        <w:rPr>
          <w:rFonts w:ascii="ＭＳ Ｐ明朝" w:eastAsia="ＭＳ Ｐ明朝" w:hAnsi="ＭＳ Ｐ明朝" w:hint="eastAsia"/>
          <w:sz w:val="20"/>
          <w:szCs w:val="20"/>
        </w:rPr>
        <w:t>役割を</w:t>
      </w:r>
      <w:r w:rsidR="00A01BE3">
        <w:rPr>
          <w:rFonts w:ascii="ＭＳ Ｐ明朝" w:eastAsia="ＭＳ Ｐ明朝" w:hAnsi="ＭＳ Ｐ明朝" w:hint="eastAsia"/>
          <w:sz w:val="20"/>
          <w:szCs w:val="20"/>
        </w:rPr>
        <w:t>担う。</w:t>
      </w:r>
    </w:p>
    <w:p w14:paraId="5079CB90" w14:textId="77777777" w:rsidR="00BB7689" w:rsidRDefault="00BB7689" w:rsidP="00BB7689">
      <w:pPr>
        <w:tabs>
          <w:tab w:val="left" w:pos="0"/>
        </w:tabs>
        <w:rPr>
          <w:rFonts w:ascii="ＭＳ Ｐ明朝" w:eastAsia="ＭＳ Ｐ明朝" w:hAnsi="ＭＳ Ｐ明朝"/>
          <w:sz w:val="20"/>
          <w:szCs w:val="20"/>
        </w:rPr>
      </w:pPr>
    </w:p>
    <w:p w14:paraId="6B8345BA" w14:textId="77777777" w:rsidR="00BB7689" w:rsidRPr="00F74B37" w:rsidRDefault="00BB7689" w:rsidP="00BB7689">
      <w:pPr>
        <w:tabs>
          <w:tab w:val="left" w:pos="0"/>
        </w:tabs>
        <w:rPr>
          <w:rFonts w:ascii="ＭＳ ゴシック" w:eastAsia="ＭＳ ゴシック" w:hAnsi="ＭＳ ゴシック"/>
          <w:b/>
          <w:bCs/>
          <w:sz w:val="20"/>
          <w:szCs w:val="20"/>
          <w:u w:val="double"/>
        </w:rPr>
      </w:pPr>
      <w:r w:rsidRPr="00F74B37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○　本部の役割</w:t>
      </w:r>
    </w:p>
    <w:p w14:paraId="2616D86C" w14:textId="2EE65698" w:rsidR="00BB7689" w:rsidRPr="00B44543" w:rsidRDefault="00D83C82" w:rsidP="00BB7689">
      <w:pPr>
        <w:ind w:firstLineChars="100" w:firstLine="191"/>
        <w:rPr>
          <w:rFonts w:ascii="ＭＳ Ｐ明朝" w:eastAsia="ＭＳ Ｐ明朝" w:hAnsi="ＭＳ Ｐ明朝"/>
          <w:sz w:val="20"/>
          <w:szCs w:val="20"/>
          <w:u w:val="double"/>
        </w:rPr>
      </w:pPr>
      <w:r>
        <w:rPr>
          <w:rFonts w:ascii="ＭＳ Ｐ明朝" w:eastAsia="ＭＳ Ｐ明朝" w:hAnsi="ＭＳ Ｐ明朝" w:hint="eastAsia"/>
          <w:sz w:val="20"/>
          <w:szCs w:val="20"/>
        </w:rPr>
        <w:t>運　営</w:t>
      </w:r>
      <w:r w:rsidR="00B4454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06043C" w:rsidRPr="00B44543">
        <w:rPr>
          <w:rFonts w:ascii="ＭＳ Ｐ明朝" w:eastAsia="ＭＳ Ｐ明朝" w:hAnsi="ＭＳ Ｐ明朝" w:hint="eastAsia"/>
          <w:sz w:val="20"/>
          <w:szCs w:val="20"/>
          <w:u w:val="double"/>
        </w:rPr>
        <w:t>（感染症</w:t>
      </w:r>
      <w:r w:rsidR="00EE163F">
        <w:rPr>
          <w:rFonts w:ascii="ＭＳ Ｐ明朝" w:eastAsia="ＭＳ Ｐ明朝" w:hAnsi="ＭＳ Ｐ明朝" w:hint="eastAsia"/>
          <w:sz w:val="20"/>
          <w:szCs w:val="20"/>
          <w:u w:val="double"/>
        </w:rPr>
        <w:t>等</w:t>
      </w:r>
      <w:r w:rsidR="0006043C" w:rsidRPr="00B44543">
        <w:rPr>
          <w:rFonts w:ascii="ＭＳ Ｐ明朝" w:eastAsia="ＭＳ Ｐ明朝" w:hAnsi="ＭＳ Ｐ明朝" w:hint="eastAsia"/>
          <w:sz w:val="20"/>
          <w:szCs w:val="20"/>
          <w:u w:val="double"/>
        </w:rPr>
        <w:t>）対策を</w:t>
      </w:r>
      <w:r w:rsidR="00B44543" w:rsidRPr="00B44543">
        <w:rPr>
          <w:rFonts w:ascii="ＭＳ Ｐ明朝" w:eastAsia="ＭＳ Ｐ明朝" w:hAnsi="ＭＳ Ｐ明朝" w:hint="eastAsia"/>
          <w:sz w:val="20"/>
          <w:szCs w:val="20"/>
          <w:u w:val="double"/>
        </w:rPr>
        <w:t>注意</w:t>
      </w:r>
      <w:r w:rsidR="0006043C" w:rsidRPr="00B44543">
        <w:rPr>
          <w:rFonts w:ascii="ＭＳ Ｐ明朝" w:eastAsia="ＭＳ Ｐ明朝" w:hAnsi="ＭＳ Ｐ明朝" w:hint="eastAsia"/>
          <w:sz w:val="20"/>
          <w:szCs w:val="20"/>
          <w:u w:val="double"/>
        </w:rPr>
        <w:t>し開催</w:t>
      </w:r>
      <w:r w:rsidR="00B44543" w:rsidRPr="00B44543">
        <w:rPr>
          <w:rFonts w:ascii="ＭＳ Ｐ明朝" w:eastAsia="ＭＳ Ｐ明朝" w:hAnsi="ＭＳ Ｐ明朝" w:hint="eastAsia"/>
          <w:sz w:val="20"/>
          <w:szCs w:val="20"/>
          <w:u w:val="double"/>
        </w:rPr>
        <w:t>する。</w:t>
      </w:r>
    </w:p>
    <w:p w14:paraId="557977C8" w14:textId="77777777" w:rsidR="00D83C82" w:rsidRPr="00294765" w:rsidRDefault="00D83C82" w:rsidP="006610B6">
      <w:pPr>
        <w:ind w:left="237" w:hangingChars="124" w:hanging="23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</w:t>
      </w:r>
      <w:r w:rsidR="00BB768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第一試合</w:t>
      </w:r>
      <w:r w:rsidR="00BB7689">
        <w:rPr>
          <w:rFonts w:ascii="ＭＳ Ｐ明朝" w:eastAsia="ＭＳ Ｐ明朝" w:hAnsi="ＭＳ Ｐ明朝" w:hint="eastAsia"/>
          <w:sz w:val="20"/>
          <w:szCs w:val="20"/>
        </w:rPr>
        <w:t>の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本部担当は</w:t>
      </w:r>
      <w:r w:rsidR="00BB7689">
        <w:rPr>
          <w:rFonts w:ascii="ＭＳ Ｐ明朝" w:eastAsia="ＭＳ Ｐ明朝" w:hAnsi="ＭＳ Ｐ明朝" w:hint="eastAsia"/>
          <w:sz w:val="20"/>
          <w:szCs w:val="20"/>
        </w:rPr>
        <w:t>、開始１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時間前に集合し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会場設営の指導と監督</w:t>
      </w:r>
      <w:r w:rsidR="00BB7689">
        <w:rPr>
          <w:rFonts w:ascii="ＭＳ Ｐ明朝" w:eastAsia="ＭＳ Ｐ明朝" w:hAnsi="ＭＳ Ｐ明朝" w:hint="eastAsia"/>
          <w:sz w:val="20"/>
          <w:szCs w:val="20"/>
        </w:rPr>
        <w:t>を行い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、最終本部は</w:t>
      </w:r>
      <w:r>
        <w:rPr>
          <w:rFonts w:ascii="ＭＳ Ｐ明朝" w:eastAsia="ＭＳ Ｐ明朝" w:hAnsi="ＭＳ Ｐ明朝" w:hint="eastAsia"/>
          <w:sz w:val="20"/>
          <w:szCs w:val="20"/>
        </w:rPr>
        <w:t>会場の後片付け、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最終処理まで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lastRenderedPageBreak/>
        <w:t>行</w:t>
      </w:r>
      <w:r w:rsidR="00BB7689">
        <w:rPr>
          <w:rFonts w:ascii="ＭＳ Ｐ明朝" w:eastAsia="ＭＳ Ｐ明朝" w:hAnsi="ＭＳ Ｐ明朝" w:hint="eastAsia"/>
          <w:sz w:val="20"/>
          <w:szCs w:val="20"/>
        </w:rPr>
        <w:t>い、確認をする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2FF5179D" w14:textId="77777777" w:rsidR="00BB7689" w:rsidRDefault="00BB7689" w:rsidP="00BB7689">
      <w:pPr>
        <w:rPr>
          <w:rFonts w:ascii="ＭＳ Ｐ明朝" w:eastAsia="ＭＳ Ｐ明朝" w:hAnsi="ＭＳ Ｐ明朝" w:cs="ＭＳ Ｐゴシック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sz w:val="20"/>
          <w:szCs w:val="20"/>
        </w:rPr>
        <w:t xml:space="preserve">２　</w:t>
      </w:r>
      <w:r w:rsidR="00D83C82" w:rsidRPr="003F67CB">
        <w:rPr>
          <w:rFonts w:ascii="ＭＳ Ｐ明朝" w:eastAsia="ＭＳ Ｐ明朝" w:hAnsi="ＭＳ Ｐ明朝" w:cs="ＭＳ Ｐゴシック" w:hint="eastAsia"/>
          <w:sz w:val="20"/>
          <w:szCs w:val="20"/>
        </w:rPr>
        <w:t>運営（試合当日の事前準備）</w:t>
      </w:r>
    </w:p>
    <w:p w14:paraId="6897A159" w14:textId="0F862767" w:rsidR="00D83C82" w:rsidRDefault="00BB7689" w:rsidP="00BB7689">
      <w:pPr>
        <w:rPr>
          <w:rFonts w:ascii="ＭＳ Ｐ明朝" w:eastAsia="ＭＳ Ｐ明朝" w:hAnsi="ＭＳ Ｐ明朝" w:cs="ＭＳ Ｐゴシック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sz w:val="20"/>
          <w:szCs w:val="20"/>
        </w:rPr>
        <w:t xml:space="preserve">　　</w:t>
      </w:r>
      <w:r w:rsidR="00D83C82" w:rsidRPr="003F67CB">
        <w:rPr>
          <w:rFonts w:ascii="ＭＳ Ｐ明朝" w:eastAsia="ＭＳ Ｐ明朝" w:hAnsi="ＭＳ Ｐ明朝" w:cs="ＭＳ Ｐゴシック" w:hint="eastAsia"/>
          <w:sz w:val="20"/>
          <w:szCs w:val="20"/>
        </w:rPr>
        <w:t>スケジュール表</w:t>
      </w:r>
      <w:r w:rsidR="0032719E">
        <w:rPr>
          <w:rFonts w:ascii="ＭＳ Ｐ明朝" w:eastAsia="ＭＳ Ｐ明朝" w:hAnsi="ＭＳ Ｐ明朝" w:cs="ＭＳ Ｐゴシック" w:hint="eastAsia"/>
          <w:sz w:val="20"/>
          <w:szCs w:val="20"/>
        </w:rPr>
        <w:t>・</w:t>
      </w:r>
      <w:r w:rsidR="00D83C82" w:rsidRPr="003F67CB">
        <w:rPr>
          <w:rFonts w:ascii="ＭＳ Ｐ明朝" w:eastAsia="ＭＳ Ｐ明朝" w:hAnsi="ＭＳ Ｐ明朝" w:cs="ＭＳ Ｐゴシック" w:hint="eastAsia"/>
          <w:sz w:val="20"/>
          <w:szCs w:val="20"/>
        </w:rPr>
        <w:t>結果表</w:t>
      </w:r>
      <w:r w:rsidR="0032719E">
        <w:rPr>
          <w:rFonts w:ascii="ＭＳ Ｐ明朝" w:eastAsia="ＭＳ Ｐ明朝" w:hAnsi="ＭＳ Ｐ明朝" w:cs="ＭＳ Ｐゴシック" w:hint="eastAsia"/>
          <w:sz w:val="20"/>
          <w:szCs w:val="20"/>
        </w:rPr>
        <w:t>・</w:t>
      </w:r>
      <w:r w:rsidR="00D83C82" w:rsidRPr="003F67CB">
        <w:rPr>
          <w:rFonts w:ascii="ＭＳ Ｐ明朝" w:eastAsia="ＭＳ Ｐ明朝" w:hAnsi="ＭＳ Ｐ明朝" w:cs="ＭＳ Ｐゴシック" w:hint="eastAsia"/>
          <w:sz w:val="20"/>
          <w:szCs w:val="20"/>
        </w:rPr>
        <w:t>審判報告書を雛形でプリント準備。</w:t>
      </w:r>
    </w:p>
    <w:p w14:paraId="1C15BFD5" w14:textId="77777777" w:rsidR="00BB7689" w:rsidRDefault="00D83C82" w:rsidP="00BB7689">
      <w:pPr>
        <w:rPr>
          <w:rFonts w:ascii="ＭＳ Ｐ明朝" w:eastAsia="ＭＳ Ｐ明朝" w:hAnsi="ＭＳ Ｐ明朝" w:cs="ＭＳ Ｐゴシック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sz w:val="20"/>
          <w:szCs w:val="20"/>
        </w:rPr>
        <w:t>３</w:t>
      </w:r>
      <w:r w:rsidR="00BB7689">
        <w:rPr>
          <w:rFonts w:ascii="ＭＳ Ｐ明朝" w:eastAsia="ＭＳ Ｐ明朝" w:hAnsi="ＭＳ Ｐ明朝" w:cs="ＭＳ Ｐゴシック" w:hint="eastAsia"/>
          <w:sz w:val="20"/>
          <w:szCs w:val="20"/>
        </w:rPr>
        <w:t xml:space="preserve">　タイムスケジュールの遵守</w:t>
      </w:r>
    </w:p>
    <w:p w14:paraId="55E5D474" w14:textId="77777777" w:rsidR="00FF21BE" w:rsidRDefault="00BB7689" w:rsidP="00FF21BE">
      <w:pPr>
        <w:ind w:left="332" w:hangingChars="174" w:hanging="332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sz w:val="20"/>
          <w:szCs w:val="20"/>
        </w:rPr>
        <w:t xml:space="preserve">　　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試合開始</w:t>
      </w:r>
      <w:r>
        <w:rPr>
          <w:rFonts w:ascii="ＭＳ Ｐ明朝" w:eastAsia="ＭＳ Ｐ明朝" w:hAnsi="ＭＳ Ｐ明朝" w:hint="eastAsia"/>
          <w:sz w:val="20"/>
          <w:szCs w:val="20"/>
        </w:rPr>
        <w:t>時刻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、終了</w:t>
      </w:r>
      <w:r>
        <w:rPr>
          <w:rFonts w:ascii="ＭＳ Ｐ明朝" w:eastAsia="ＭＳ Ｐ明朝" w:hAnsi="ＭＳ Ｐ明朝" w:hint="eastAsia"/>
          <w:sz w:val="20"/>
          <w:szCs w:val="20"/>
        </w:rPr>
        <w:t>時刻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を徹底する。借用グランドは</w:t>
      </w:r>
      <w:r>
        <w:rPr>
          <w:rFonts w:ascii="ＭＳ Ｐ明朝" w:eastAsia="ＭＳ Ｐ明朝" w:hAnsi="ＭＳ Ｐ明朝" w:hint="eastAsia"/>
          <w:sz w:val="20"/>
          <w:szCs w:val="20"/>
        </w:rPr>
        <w:t>使用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時間が限定されております。最終試合が円滑に終了できる様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</w:p>
    <w:p w14:paraId="096D0275" w14:textId="11D4A61C" w:rsidR="00BB7689" w:rsidRDefault="0032719E" w:rsidP="006610B6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全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体</w:t>
      </w:r>
      <w:r w:rsidR="00BB7689">
        <w:rPr>
          <w:rFonts w:ascii="ＭＳ Ｐ明朝" w:eastAsia="ＭＳ Ｐ明朝" w:hAnsi="ＭＳ Ｐ明朝" w:hint="eastAsia"/>
          <w:sz w:val="20"/>
          <w:szCs w:val="20"/>
        </w:rPr>
        <w:t>の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試合数を把握し</w:t>
      </w:r>
      <w:r w:rsidR="00BB7689">
        <w:rPr>
          <w:rFonts w:ascii="ＭＳ Ｐ明朝" w:eastAsia="ＭＳ Ｐ明朝" w:hAnsi="ＭＳ Ｐ明朝" w:hint="eastAsia"/>
          <w:sz w:val="20"/>
          <w:szCs w:val="20"/>
        </w:rPr>
        <w:t>、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運営する。</w:t>
      </w:r>
      <w:r w:rsidR="00BB7689">
        <w:rPr>
          <w:rFonts w:ascii="ＭＳ Ｐ明朝" w:eastAsia="ＭＳ Ｐ明朝" w:hAnsi="ＭＳ Ｐ明朝" w:hint="eastAsia"/>
          <w:sz w:val="20"/>
          <w:szCs w:val="20"/>
        </w:rPr>
        <w:t>特に、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時間</w:t>
      </w:r>
      <w:r w:rsidR="00BB7689">
        <w:rPr>
          <w:rFonts w:ascii="ＭＳ Ｐ明朝" w:eastAsia="ＭＳ Ｐ明朝" w:hAnsi="ＭＳ Ｐ明朝" w:hint="eastAsia"/>
          <w:sz w:val="20"/>
          <w:szCs w:val="20"/>
        </w:rPr>
        <w:t>単位で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借用している会場の運営は注意する。</w:t>
      </w:r>
    </w:p>
    <w:p w14:paraId="1579D4D1" w14:textId="472E93FB" w:rsidR="00CF380E" w:rsidRDefault="00BB7689" w:rsidP="00CF380E">
      <w:pPr>
        <w:ind w:left="332" w:hangingChars="174" w:hanging="332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FF21BE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開始</w:t>
      </w:r>
      <w:r>
        <w:rPr>
          <w:rFonts w:ascii="ＭＳ Ｐ明朝" w:eastAsia="ＭＳ Ｐ明朝" w:hAnsi="ＭＳ Ｐ明朝" w:hint="eastAsia"/>
          <w:sz w:val="20"/>
          <w:szCs w:val="20"/>
        </w:rPr>
        <w:t>時刻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>は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各時</w:t>
      </w:r>
      <w:r w:rsidR="0032719E">
        <w:rPr>
          <w:rFonts w:ascii="ＭＳ Ｐ明朝" w:eastAsia="ＭＳ Ｐ明朝" w:hAnsi="ＭＳ Ｐ明朝" w:hint="eastAsia"/>
          <w:sz w:val="20"/>
          <w:szCs w:val="20"/>
        </w:rPr>
        <w:t>４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０分(００分)、終了</w:t>
      </w:r>
      <w:r>
        <w:rPr>
          <w:rFonts w:ascii="ＭＳ Ｐ明朝" w:eastAsia="ＭＳ Ｐ明朝" w:hAnsi="ＭＳ Ｐ明朝" w:hint="eastAsia"/>
          <w:sz w:val="20"/>
          <w:szCs w:val="20"/>
        </w:rPr>
        <w:t>時刻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>は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各時</w:t>
      </w:r>
      <w:r w:rsidR="00CF380E">
        <w:rPr>
          <w:rFonts w:ascii="ＭＳ Ｐ明朝" w:eastAsia="ＭＳ Ｐ明朝" w:hAnsi="ＭＳ Ｐ明朝" w:hint="eastAsia"/>
          <w:sz w:val="20"/>
          <w:szCs w:val="20"/>
        </w:rPr>
        <w:t>３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５分（</w:t>
      </w:r>
      <w:r w:rsidR="00CF380E">
        <w:rPr>
          <w:rFonts w:ascii="ＭＳ Ｐ明朝" w:eastAsia="ＭＳ Ｐ明朝" w:hAnsi="ＭＳ Ｐ明朝" w:hint="eastAsia"/>
          <w:sz w:val="20"/>
          <w:szCs w:val="20"/>
        </w:rPr>
        <w:t>全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５５分</w:t>
      </w:r>
      <w:r w:rsidR="00CF380E">
        <w:rPr>
          <w:rFonts w:ascii="ＭＳ Ｐ明朝" w:eastAsia="ＭＳ Ｐ明朝" w:hAnsi="ＭＳ Ｐ明朝" w:hint="eastAsia"/>
          <w:sz w:val="20"/>
          <w:szCs w:val="20"/>
        </w:rPr>
        <w:t>間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）</w:t>
      </w:r>
      <w:r>
        <w:rPr>
          <w:rFonts w:ascii="ＭＳ Ｐ明朝" w:eastAsia="ＭＳ Ｐ明朝" w:hAnsi="ＭＳ Ｐ明朝" w:hint="eastAsia"/>
          <w:sz w:val="20"/>
          <w:szCs w:val="20"/>
        </w:rPr>
        <w:t>とし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、遅れた時には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当該チームに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後半</w:t>
      </w:r>
      <w:r>
        <w:rPr>
          <w:rFonts w:ascii="ＭＳ Ｐ明朝" w:eastAsia="ＭＳ Ｐ明朝" w:hAnsi="ＭＳ Ｐ明朝" w:hint="eastAsia"/>
          <w:sz w:val="20"/>
          <w:szCs w:val="20"/>
        </w:rPr>
        <w:t>の</w:t>
      </w:r>
      <w:r w:rsidR="00D83C82" w:rsidRPr="00294765">
        <w:rPr>
          <w:rFonts w:ascii="ＭＳ Ｐ明朝" w:eastAsia="ＭＳ Ｐ明朝" w:hAnsi="ＭＳ Ｐ明朝" w:hint="eastAsia"/>
          <w:sz w:val="20"/>
          <w:szCs w:val="20"/>
        </w:rPr>
        <w:t>時間短縮</w:t>
      </w:r>
      <w:r>
        <w:rPr>
          <w:rFonts w:ascii="ＭＳ Ｐ明朝" w:eastAsia="ＭＳ Ｐ明朝" w:hAnsi="ＭＳ Ｐ明朝" w:hint="eastAsia"/>
          <w:sz w:val="20"/>
          <w:szCs w:val="20"/>
        </w:rPr>
        <w:t>をす</w:t>
      </w:r>
      <w:r w:rsidR="00CF380E">
        <w:rPr>
          <w:rFonts w:ascii="ＭＳ Ｐ明朝" w:eastAsia="ＭＳ Ｐ明朝" w:hAnsi="ＭＳ Ｐ明朝" w:hint="eastAsia"/>
          <w:sz w:val="20"/>
          <w:szCs w:val="20"/>
        </w:rPr>
        <w:t>る事</w:t>
      </w:r>
    </w:p>
    <w:p w14:paraId="3603FF32" w14:textId="2BFFF57F" w:rsidR="00C902FD" w:rsidRPr="00D86562" w:rsidRDefault="00CF380E" w:rsidP="00CF380E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を事前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>に</w:t>
      </w:r>
      <w:r w:rsidR="00BB7689">
        <w:rPr>
          <w:rFonts w:ascii="ＭＳ Ｐ明朝" w:eastAsia="ＭＳ Ｐ明朝" w:hAnsi="ＭＳ Ｐ明朝" w:hint="eastAsia"/>
          <w:sz w:val="20"/>
          <w:szCs w:val="20"/>
        </w:rPr>
        <w:t>知らせる。</w:t>
      </w:r>
      <w:r w:rsidR="00C902FD" w:rsidRPr="00D86562">
        <w:rPr>
          <w:rFonts w:ascii="ＭＳ Ｐ明朝" w:eastAsia="ＭＳ Ｐ明朝" w:hAnsi="ＭＳ Ｐ明朝" w:hint="eastAsia"/>
          <w:sz w:val="20"/>
          <w:szCs w:val="20"/>
        </w:rPr>
        <w:t>事故以外、ロスタイムは取らない。</w:t>
      </w:r>
    </w:p>
    <w:p w14:paraId="5261FFF3" w14:textId="77777777" w:rsidR="00C902FD" w:rsidRDefault="00D83C82" w:rsidP="00C902FD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D86562">
        <w:rPr>
          <w:rFonts w:ascii="ＭＳ Ｐ明朝" w:eastAsia="ＭＳ Ｐ明朝" w:hAnsi="ＭＳ Ｐ明朝" w:hint="eastAsia"/>
          <w:sz w:val="20"/>
          <w:szCs w:val="20"/>
        </w:rPr>
        <w:t>飲水タイムを取る時は、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>事前準備を工夫するなどして短時間</w:t>
      </w:r>
      <w:r w:rsidRPr="00D86562">
        <w:rPr>
          <w:rFonts w:ascii="ＭＳ Ｐ明朝" w:eastAsia="ＭＳ Ｐ明朝" w:hAnsi="ＭＳ Ｐ明朝" w:hint="eastAsia"/>
          <w:sz w:val="20"/>
          <w:szCs w:val="20"/>
        </w:rPr>
        <w:t>で済ませる。</w:t>
      </w:r>
    </w:p>
    <w:p w14:paraId="14A4DE81" w14:textId="275B34AE" w:rsidR="00D83C82" w:rsidRDefault="00D83C82" w:rsidP="00CF380E">
      <w:pPr>
        <w:ind w:left="286" w:hangingChars="150" w:hanging="286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５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F380E">
        <w:rPr>
          <w:rFonts w:ascii="ＭＳ Ｐ明朝" w:eastAsia="ＭＳ Ｐ明朝" w:hAnsi="ＭＳ Ｐ明朝" w:hint="eastAsia"/>
          <w:sz w:val="20"/>
          <w:szCs w:val="20"/>
        </w:rPr>
        <w:t>試合提出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ンバー表、選手証の提出を３０分前に行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>えるよう当該チームに指示する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。又、審判の準備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>についても、試合開始時刻に</w:t>
      </w:r>
      <w:r w:rsidR="00CF380E">
        <w:rPr>
          <w:rFonts w:ascii="ＭＳ Ｐ明朝" w:eastAsia="ＭＳ Ｐ明朝" w:hAnsi="ＭＳ Ｐ明朝" w:hint="eastAsia"/>
          <w:sz w:val="20"/>
          <w:szCs w:val="20"/>
        </w:rPr>
        <w:t>支障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が出ない様に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>促す。</w:t>
      </w:r>
    </w:p>
    <w:p w14:paraId="13F8AA72" w14:textId="77777777" w:rsidR="00D83C82" w:rsidRPr="00294765" w:rsidRDefault="00D83C82" w:rsidP="00C902FD">
      <w:pPr>
        <w:ind w:left="2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６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選手の集合を</w:t>
      </w:r>
      <w:r>
        <w:rPr>
          <w:rFonts w:ascii="ＭＳ Ｐ明朝" w:eastAsia="ＭＳ Ｐ明朝" w:hAnsi="ＭＳ Ｐ明朝" w:hint="eastAsia"/>
          <w:sz w:val="20"/>
          <w:szCs w:val="20"/>
        </w:rPr>
        <w:t>１０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分前に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>行い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、用具チェック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行う。</w:t>
      </w:r>
    </w:p>
    <w:p w14:paraId="45AF9801" w14:textId="77777777" w:rsidR="00D83C82" w:rsidRDefault="00D83C82" w:rsidP="00C902FD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７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本部の引継ぎを行う時は報告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>事項を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確認し</w:t>
      </w:r>
      <w:r w:rsidR="00C902FD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294765">
        <w:rPr>
          <w:rFonts w:ascii="ＭＳ Ｐ明朝" w:eastAsia="ＭＳ Ｐ明朝" w:hAnsi="ＭＳ Ｐ明朝" w:hint="eastAsia"/>
          <w:sz w:val="20"/>
          <w:szCs w:val="20"/>
        </w:rPr>
        <w:t>円滑な運営ができる様行う。</w:t>
      </w:r>
    </w:p>
    <w:p w14:paraId="7C6727DD" w14:textId="77777777" w:rsidR="0005086B" w:rsidRPr="00C902FD" w:rsidRDefault="0005086B" w:rsidP="00CF380E">
      <w:pPr>
        <w:ind w:left="237" w:hangingChars="124" w:hanging="237"/>
        <w:rPr>
          <w:rFonts w:ascii="ＭＳ Ｐ明朝" w:eastAsia="ＭＳ Ｐ明朝" w:hAnsi="ＭＳ Ｐ明朝"/>
          <w:sz w:val="20"/>
          <w:szCs w:val="20"/>
        </w:rPr>
      </w:pPr>
      <w:r w:rsidRPr="00C902FD">
        <w:rPr>
          <w:rFonts w:ascii="ＭＳ Ｐ明朝" w:eastAsia="ＭＳ Ｐ明朝" w:hAnsi="ＭＳ Ｐ明朝" w:hint="eastAsia"/>
          <w:sz w:val="20"/>
          <w:szCs w:val="20"/>
        </w:rPr>
        <w:t>８</w:t>
      </w:r>
      <w:r w:rsidR="00C902FD" w:rsidRPr="00C902F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A11AE">
        <w:rPr>
          <w:rFonts w:ascii="ＭＳ Ｐ明朝" w:eastAsia="ＭＳ Ｐ明朝" w:hAnsi="ＭＳ Ｐ明朝" w:hint="eastAsia"/>
          <w:sz w:val="20"/>
          <w:szCs w:val="20"/>
        </w:rPr>
        <w:t>試合</w:t>
      </w:r>
      <w:r w:rsidRPr="00C902FD">
        <w:rPr>
          <w:rFonts w:ascii="ＭＳ Ｐ明朝" w:eastAsia="ＭＳ Ｐ明朝" w:hAnsi="ＭＳ Ｐ明朝" w:hint="eastAsia"/>
          <w:sz w:val="20"/>
          <w:szCs w:val="20"/>
        </w:rPr>
        <w:t>スケジュール</w:t>
      </w:r>
      <w:r w:rsidR="004A11AE">
        <w:rPr>
          <w:rFonts w:ascii="ＭＳ Ｐ明朝" w:eastAsia="ＭＳ Ｐ明朝" w:hAnsi="ＭＳ Ｐ明朝" w:hint="eastAsia"/>
          <w:sz w:val="20"/>
          <w:szCs w:val="20"/>
        </w:rPr>
        <w:t>により左記</w:t>
      </w:r>
      <w:r w:rsidRPr="00C902FD">
        <w:rPr>
          <w:rFonts w:ascii="ＭＳ Ｐ明朝" w:eastAsia="ＭＳ Ｐ明朝" w:hAnsi="ＭＳ Ｐ明朝" w:hint="eastAsia"/>
          <w:sz w:val="20"/>
          <w:szCs w:val="20"/>
        </w:rPr>
        <w:t>チーム</w:t>
      </w:r>
      <w:r w:rsidR="004A11AE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C902FD">
        <w:rPr>
          <w:rFonts w:ascii="ＭＳ Ｐ明朝" w:eastAsia="ＭＳ Ｐ明朝" w:hAnsi="ＭＳ Ｐ明朝" w:hint="eastAsia"/>
          <w:sz w:val="20"/>
          <w:szCs w:val="20"/>
        </w:rPr>
        <w:t>ホーム</w:t>
      </w:r>
      <w:r w:rsidR="004A11AE">
        <w:rPr>
          <w:rFonts w:ascii="ＭＳ Ｐ明朝" w:eastAsia="ＭＳ Ｐ明朝" w:hAnsi="ＭＳ Ｐ明朝" w:hint="eastAsia"/>
          <w:sz w:val="20"/>
          <w:szCs w:val="20"/>
        </w:rPr>
        <w:t>チーム</w:t>
      </w:r>
      <w:r w:rsidRPr="00C902FD">
        <w:rPr>
          <w:rFonts w:ascii="ＭＳ Ｐ明朝" w:eastAsia="ＭＳ Ｐ明朝" w:hAnsi="ＭＳ Ｐ明朝" w:hint="eastAsia"/>
          <w:sz w:val="20"/>
          <w:szCs w:val="20"/>
        </w:rPr>
        <w:t>とし</w:t>
      </w:r>
      <w:r w:rsidR="004A11AE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C902FD">
        <w:rPr>
          <w:rFonts w:ascii="ＭＳ Ｐ明朝" w:eastAsia="ＭＳ Ｐ明朝" w:hAnsi="ＭＳ Ｐ明朝" w:hint="eastAsia"/>
          <w:sz w:val="20"/>
          <w:szCs w:val="20"/>
        </w:rPr>
        <w:t>グラ</w:t>
      </w:r>
      <w:r w:rsidR="004A11AE">
        <w:rPr>
          <w:rFonts w:ascii="ＭＳ Ｐ明朝" w:eastAsia="ＭＳ Ｐ明朝" w:hAnsi="ＭＳ Ｐ明朝" w:hint="eastAsia"/>
          <w:sz w:val="20"/>
          <w:szCs w:val="20"/>
        </w:rPr>
        <w:t>ウ</w:t>
      </w:r>
      <w:r w:rsidRPr="00C902FD">
        <w:rPr>
          <w:rFonts w:ascii="ＭＳ Ｐ明朝" w:eastAsia="ＭＳ Ｐ明朝" w:hAnsi="ＭＳ Ｐ明朝" w:hint="eastAsia"/>
          <w:sz w:val="20"/>
          <w:szCs w:val="20"/>
        </w:rPr>
        <w:t>ンドに向か</w:t>
      </w:r>
      <w:r w:rsidR="004A11AE">
        <w:rPr>
          <w:rFonts w:ascii="ＭＳ Ｐ明朝" w:eastAsia="ＭＳ Ｐ明朝" w:hAnsi="ＭＳ Ｐ明朝" w:hint="eastAsia"/>
          <w:sz w:val="20"/>
          <w:szCs w:val="20"/>
        </w:rPr>
        <w:t>って</w:t>
      </w:r>
      <w:r w:rsidRPr="00C902FD">
        <w:rPr>
          <w:rFonts w:ascii="ＭＳ Ｐ明朝" w:eastAsia="ＭＳ Ｐ明朝" w:hAnsi="ＭＳ Ｐ明朝" w:hint="eastAsia"/>
          <w:sz w:val="20"/>
          <w:szCs w:val="20"/>
        </w:rPr>
        <w:t>左</w:t>
      </w:r>
      <w:r w:rsidR="004A11AE">
        <w:rPr>
          <w:rFonts w:ascii="ＭＳ Ｐ明朝" w:eastAsia="ＭＳ Ｐ明朝" w:hAnsi="ＭＳ Ｐ明朝" w:hint="eastAsia"/>
          <w:sz w:val="20"/>
          <w:szCs w:val="20"/>
        </w:rPr>
        <w:t>側の</w:t>
      </w:r>
      <w:r w:rsidRPr="00C902FD">
        <w:rPr>
          <w:rFonts w:ascii="ＭＳ Ｐ明朝" w:eastAsia="ＭＳ Ｐ明朝" w:hAnsi="ＭＳ Ｐ明朝" w:hint="eastAsia"/>
          <w:sz w:val="20"/>
          <w:szCs w:val="20"/>
        </w:rPr>
        <w:t>ベンチを使用</w:t>
      </w:r>
      <w:r w:rsidR="004A11AE">
        <w:rPr>
          <w:rFonts w:ascii="ＭＳ Ｐ明朝" w:eastAsia="ＭＳ Ｐ明朝" w:hAnsi="ＭＳ Ｐ明朝" w:hint="eastAsia"/>
          <w:sz w:val="20"/>
          <w:szCs w:val="20"/>
        </w:rPr>
        <w:t>するとともに</w:t>
      </w:r>
      <w:r w:rsidRPr="00C902FD">
        <w:rPr>
          <w:rFonts w:ascii="ＭＳ Ｐ明朝" w:eastAsia="ＭＳ Ｐ明朝" w:hAnsi="ＭＳ Ｐ明朝" w:hint="eastAsia"/>
          <w:sz w:val="20"/>
          <w:szCs w:val="20"/>
        </w:rPr>
        <w:t>、ホームユニフォームを着用する。</w:t>
      </w:r>
    </w:p>
    <w:p w14:paraId="45F76047" w14:textId="77777777" w:rsidR="00F74B37" w:rsidRDefault="00A01BE3" w:rsidP="00FF0F5F">
      <w:pPr>
        <w:rPr>
          <w:rFonts w:ascii="ＭＳ Ｐ明朝" w:eastAsia="ＭＳ Ｐ明朝" w:hAnsi="ＭＳ Ｐ明朝"/>
          <w:sz w:val="20"/>
          <w:szCs w:val="20"/>
        </w:rPr>
      </w:pPr>
      <w:r w:rsidRPr="004A11AE">
        <w:rPr>
          <w:rFonts w:ascii="ＭＳ Ｐ明朝" w:eastAsia="ＭＳ Ｐ明朝" w:hAnsi="ＭＳ Ｐ明朝" w:hint="eastAsia"/>
          <w:sz w:val="20"/>
          <w:szCs w:val="20"/>
        </w:rPr>
        <w:t>９</w:t>
      </w:r>
      <w:r w:rsidR="004A11A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4A11AE">
        <w:rPr>
          <w:rFonts w:ascii="ＭＳ Ｐ明朝" w:eastAsia="ＭＳ Ｐ明朝" w:hAnsi="ＭＳ Ｐ明朝" w:hint="eastAsia"/>
          <w:sz w:val="20"/>
          <w:szCs w:val="20"/>
        </w:rPr>
        <w:t>試合終了後、</w:t>
      </w:r>
      <w:r w:rsidR="00121EA2" w:rsidRPr="004A11AE">
        <w:rPr>
          <w:rFonts w:ascii="ＭＳ Ｐ明朝" w:eastAsia="ＭＳ Ｐ明朝" w:hAnsi="ＭＳ Ｐ明朝" w:hint="eastAsia"/>
          <w:sz w:val="20"/>
          <w:szCs w:val="20"/>
        </w:rPr>
        <w:t>両</w:t>
      </w:r>
      <w:r w:rsidRPr="004A11AE">
        <w:rPr>
          <w:rFonts w:ascii="ＭＳ Ｐ明朝" w:eastAsia="ＭＳ Ｐ明朝" w:hAnsi="ＭＳ Ｐ明朝" w:hint="eastAsia"/>
          <w:sz w:val="20"/>
          <w:szCs w:val="20"/>
        </w:rPr>
        <w:t>チーム代表者により個人記録の確認を</w:t>
      </w:r>
      <w:r w:rsidR="00CF380E">
        <w:rPr>
          <w:rFonts w:ascii="ＭＳ Ｐ明朝" w:eastAsia="ＭＳ Ｐ明朝" w:hAnsi="ＭＳ Ｐ明朝" w:hint="eastAsia"/>
          <w:sz w:val="20"/>
          <w:szCs w:val="20"/>
        </w:rPr>
        <w:t>必ず</w:t>
      </w:r>
      <w:r w:rsidRPr="004A11AE">
        <w:rPr>
          <w:rFonts w:ascii="ＭＳ Ｐ明朝" w:eastAsia="ＭＳ Ｐ明朝" w:hAnsi="ＭＳ Ｐ明朝" w:hint="eastAsia"/>
          <w:sz w:val="20"/>
          <w:szCs w:val="20"/>
        </w:rPr>
        <w:t>行う事。確認</w:t>
      </w:r>
      <w:r w:rsidR="004A11AE">
        <w:rPr>
          <w:rFonts w:ascii="ＭＳ Ｐ明朝" w:eastAsia="ＭＳ Ｐ明朝" w:hAnsi="ＭＳ Ｐ明朝" w:hint="eastAsia"/>
          <w:sz w:val="20"/>
          <w:szCs w:val="20"/>
        </w:rPr>
        <w:t>せずに離れた時、試合後の</w:t>
      </w:r>
      <w:r w:rsidRPr="004A11AE">
        <w:rPr>
          <w:rFonts w:ascii="ＭＳ Ｐ明朝" w:eastAsia="ＭＳ Ｐ明朝" w:hAnsi="ＭＳ Ｐ明朝" w:hint="eastAsia"/>
          <w:sz w:val="20"/>
          <w:szCs w:val="20"/>
        </w:rPr>
        <w:t>記録訂正は認めない。</w:t>
      </w:r>
    </w:p>
    <w:p w14:paraId="12FB2A05" w14:textId="4A129553" w:rsidR="00FF0F5F" w:rsidRPr="00FF0F5F" w:rsidRDefault="00FF0F5F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１</w:t>
      </w:r>
      <w:r w:rsidR="00F74B37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FF0F5F">
        <w:rPr>
          <w:rFonts w:ascii="ＭＳ Ｐ明朝" w:eastAsia="ＭＳ Ｐ明朝" w:hAnsi="ＭＳ Ｐ明朝" w:hint="eastAsia"/>
          <w:sz w:val="20"/>
          <w:szCs w:val="20"/>
        </w:rPr>
        <w:t xml:space="preserve">　千葉県シニア委員会が主催する各カテゴリー（４０・５０・６０・６５－７０）の本部は、マッチコミショナーの役割を選任する。</w:t>
      </w:r>
    </w:p>
    <w:p w14:paraId="4887C6FA" w14:textId="063E4BAE" w:rsidR="00FF0F5F" w:rsidRPr="00FF0F5F" w:rsidRDefault="00FF0F5F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２</w:t>
      </w:r>
      <w:r w:rsidR="00F74B37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FF0F5F">
        <w:rPr>
          <w:rFonts w:ascii="ＭＳ Ｐ明朝" w:eastAsia="ＭＳ Ｐ明朝" w:hAnsi="ＭＳ Ｐ明朝" w:hint="eastAsia"/>
          <w:sz w:val="20"/>
          <w:szCs w:val="20"/>
        </w:rPr>
        <w:t xml:space="preserve">　選手証により選手の試合に於ける出場資格を確認し、メンバー表に記載不備がある時は訂正をさせる。</w:t>
      </w:r>
    </w:p>
    <w:p w14:paraId="1BE93166" w14:textId="43720D12" w:rsidR="00FF0F5F" w:rsidRPr="00FF0F5F" w:rsidRDefault="00FF0F5F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３</w:t>
      </w:r>
      <w:r w:rsidR="00F74B37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FF0F5F">
        <w:rPr>
          <w:rFonts w:ascii="ＭＳ Ｐ明朝" w:eastAsia="ＭＳ Ｐ明朝" w:hAnsi="ＭＳ Ｐ明朝" w:hint="eastAsia"/>
          <w:sz w:val="20"/>
          <w:szCs w:val="20"/>
        </w:rPr>
        <w:t xml:space="preserve">　試合終了後、結果確認は審判を含めて行う。得点者等不明時は、当該チームに必ず確認を取る。（不明のままにはしない）</w:t>
      </w:r>
    </w:p>
    <w:p w14:paraId="5C18E1F5" w14:textId="66B1C5E2" w:rsidR="00FF0F5F" w:rsidRPr="00FF0F5F" w:rsidRDefault="00FF0F5F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４</w:t>
      </w:r>
      <w:r w:rsidR="00F74B37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FF0F5F">
        <w:rPr>
          <w:rFonts w:ascii="ＭＳ Ｐ明朝" w:eastAsia="ＭＳ Ｐ明朝" w:hAnsi="ＭＳ Ｐ明朝" w:hint="eastAsia"/>
          <w:sz w:val="20"/>
          <w:szCs w:val="20"/>
        </w:rPr>
        <w:t xml:space="preserve">　試合の中断、悪質な違反による退場及びイエローカードの提示等は、必ず審判に報告書への記入が有るか確認をする。</w:t>
      </w:r>
    </w:p>
    <w:p w14:paraId="41A14DEB" w14:textId="32D029C1" w:rsidR="00FF0F5F" w:rsidRPr="00FF0F5F" w:rsidRDefault="00FF0F5F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５</w:t>
      </w:r>
      <w:r w:rsidR="00F74B37">
        <w:rPr>
          <w:rFonts w:ascii="ＭＳ Ｐ明朝" w:eastAsia="ＭＳ Ｐ明朝" w:hAnsi="ＭＳ Ｐ明朝" w:hint="eastAsia"/>
          <w:sz w:val="20"/>
          <w:szCs w:val="20"/>
        </w:rPr>
        <w:t xml:space="preserve">）　</w:t>
      </w:r>
      <w:r w:rsidRPr="00FF0F5F">
        <w:rPr>
          <w:rFonts w:ascii="ＭＳ Ｐ明朝" w:eastAsia="ＭＳ Ｐ明朝" w:hAnsi="ＭＳ Ｐ明朝" w:hint="eastAsia"/>
          <w:sz w:val="20"/>
          <w:szCs w:val="20"/>
        </w:rPr>
        <w:t>本部担当者は、審判が円滑な試合運営が出来るよう、アドバイス等を行う。</w:t>
      </w:r>
    </w:p>
    <w:p w14:paraId="64370902" w14:textId="32338447" w:rsidR="00FF0F5F" w:rsidRPr="00FF0F5F" w:rsidRDefault="00FF0F5F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６</w:t>
      </w:r>
      <w:r w:rsidR="00F74B37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FF0F5F">
        <w:rPr>
          <w:rFonts w:ascii="ＭＳ Ｐ明朝" w:eastAsia="ＭＳ Ｐ明朝" w:hAnsi="ＭＳ Ｐ明朝" w:hint="eastAsia"/>
          <w:sz w:val="20"/>
          <w:szCs w:val="20"/>
        </w:rPr>
        <w:t xml:space="preserve">　審判のジャッジ、判定基準、判断、運動量などに問題が有る時は、結果報告書にて報告をする。</w:t>
      </w:r>
    </w:p>
    <w:p w14:paraId="2E618D5C" w14:textId="00738A32" w:rsidR="00FF0F5F" w:rsidRPr="00FF0F5F" w:rsidRDefault="00FF0F5F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７</w:t>
      </w:r>
      <w:r w:rsidR="00F74B37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FF0F5F">
        <w:rPr>
          <w:rFonts w:ascii="ＭＳ Ｐ明朝" w:eastAsia="ＭＳ Ｐ明朝" w:hAnsi="ＭＳ Ｐ明朝" w:hint="eastAsia"/>
          <w:sz w:val="20"/>
          <w:szCs w:val="20"/>
        </w:rPr>
        <w:t xml:space="preserve">　試合終了後、試合結果表、審判報告書を担当事務局へメールにて提出する。</w:t>
      </w:r>
    </w:p>
    <w:p w14:paraId="6F78D105" w14:textId="6B89591B" w:rsidR="00FF0F5F" w:rsidRPr="00FF0F5F" w:rsidRDefault="00FF0F5F" w:rsidP="00FF0F5F">
      <w:pPr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 xml:space="preserve">　 </w:t>
      </w:r>
      <w:r w:rsidR="00F74B37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FF0F5F">
        <w:rPr>
          <w:rFonts w:ascii="ＭＳ Ｐ明朝" w:eastAsia="ＭＳ Ｐ明朝" w:hAnsi="ＭＳ Ｐ明朝" w:hint="eastAsia"/>
          <w:sz w:val="20"/>
          <w:szCs w:val="20"/>
        </w:rPr>
        <w:t>※事務局記録係　（柳田　健太郎・片平　隆臣・高橋　征良・各世代記録係）・中野（事務局長）</w:t>
      </w:r>
    </w:p>
    <w:p w14:paraId="08F79B6A" w14:textId="4BE0688F" w:rsidR="00FF0F5F" w:rsidRPr="00FF0F5F" w:rsidRDefault="00FF0F5F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８</w:t>
      </w:r>
      <w:r w:rsidR="00F74B37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FF0F5F">
        <w:rPr>
          <w:rFonts w:ascii="ＭＳ Ｐ明朝" w:eastAsia="ＭＳ Ｐ明朝" w:hAnsi="ＭＳ Ｐ明朝" w:hint="eastAsia"/>
          <w:sz w:val="20"/>
          <w:szCs w:val="20"/>
        </w:rPr>
        <w:t xml:space="preserve">　ユニフォームのチェックは、各パーツが対戦チームで同色にならないよう確認をする。</w:t>
      </w:r>
    </w:p>
    <w:p w14:paraId="32F8D6AC" w14:textId="77777777" w:rsidR="00C30861" w:rsidRDefault="00C30861" w:rsidP="00F74B37">
      <w:pPr>
        <w:rPr>
          <w:rFonts w:ascii="ＭＳ Ｐ明朝" w:eastAsia="ＭＳ Ｐ明朝" w:hAnsi="ＭＳ Ｐ明朝"/>
          <w:sz w:val="20"/>
          <w:szCs w:val="20"/>
        </w:rPr>
      </w:pPr>
    </w:p>
    <w:p w14:paraId="07E7890F" w14:textId="2398AB85" w:rsidR="00F74B37" w:rsidRPr="00FF0F5F" w:rsidRDefault="00FF0F5F" w:rsidP="00F74B37">
      <w:pPr>
        <w:rPr>
          <w:rFonts w:ascii="ＭＳ ゴシック" w:eastAsia="ＭＳ ゴシック" w:hAnsi="ＭＳ ゴシック"/>
          <w:b/>
          <w:bCs/>
          <w:sz w:val="20"/>
          <w:szCs w:val="20"/>
          <w:u w:val="double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F74B37" w:rsidRPr="00FF0F5F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○　審判の役割、心構え</w:t>
      </w:r>
    </w:p>
    <w:p w14:paraId="5881C4BD" w14:textId="77777777" w:rsidR="00F74B37" w:rsidRDefault="00F74B37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　試合前、試合後に両チームにハンドシェーク（握手</w:t>
      </w:r>
      <w:r>
        <w:rPr>
          <w:rFonts w:ascii="ＭＳ Ｐ明朝" w:eastAsia="ＭＳ Ｐ明朝" w:hAnsi="ＭＳ Ｐ明朝"/>
          <w:sz w:val="20"/>
          <w:szCs w:val="20"/>
        </w:rPr>
        <w:t>）</w:t>
      </w:r>
      <w:r>
        <w:rPr>
          <w:rFonts w:ascii="ＭＳ Ｐ明朝" w:eastAsia="ＭＳ Ｐ明朝" w:hAnsi="ＭＳ Ｐ明朝" w:hint="eastAsia"/>
          <w:sz w:val="20"/>
          <w:szCs w:val="20"/>
        </w:rPr>
        <w:t>を必ず行わせる。フェアープレーの重要性を推奨する。</w:t>
      </w:r>
    </w:p>
    <w:p w14:paraId="05655AA9" w14:textId="77777777" w:rsidR="00F74B37" w:rsidRDefault="00F74B37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　相手選手への安全の配慮を重視し、危険なタックル、腕やひじの不正使用の根絶を図る。</w:t>
      </w:r>
    </w:p>
    <w:p w14:paraId="1C53AA43" w14:textId="77777777" w:rsidR="00F74B37" w:rsidRDefault="00F74B37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　審判員、相手選手、チーム内に批判や中傷を云っていないか等を確認する。</w:t>
      </w:r>
    </w:p>
    <w:p w14:paraId="50B78DE7" w14:textId="77777777" w:rsidR="00F74B37" w:rsidRDefault="00F74B37" w:rsidP="00F74B37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　タイムスケジュールを遵守する。（試合開始・終了時刻、ハーフタイム、飲水タイムの厳守）</w:t>
      </w:r>
    </w:p>
    <w:p w14:paraId="2CCBAE49" w14:textId="77777777" w:rsidR="00F74B37" w:rsidRDefault="00F74B37" w:rsidP="00F74B37">
      <w:pPr>
        <w:ind w:leftChars="100" w:left="247" w:hangingChars="24" w:hanging="46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５　審判はボールの近くでの判定を心掛ける。正確な判定ができるよう、動いてジャッジする。センターサークル付近で判定している審判が見受けられるので特に注意をする。</w:t>
      </w:r>
    </w:p>
    <w:p w14:paraId="1CE9F86B" w14:textId="77777777" w:rsidR="00F74B37" w:rsidRPr="00294765" w:rsidRDefault="00F74B37" w:rsidP="00F74B37">
      <w:pPr>
        <w:ind w:leftChars="100" w:left="392" w:hangingChars="100" w:hanging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６　試合結果の確認及び報告書の提出をする。（審判報告書に署名、副審の署名(氏名、所属クラブ)）</w:t>
      </w:r>
    </w:p>
    <w:p w14:paraId="56EBE8CD" w14:textId="77777777" w:rsidR="00F74B37" w:rsidRDefault="00F74B37" w:rsidP="00F74B37">
      <w:pPr>
        <w:spacing w:line="240" w:lineRule="exact"/>
        <w:ind w:firstLineChars="100" w:firstLine="201"/>
        <w:rPr>
          <w:rFonts w:ascii="ＭＳ Ｐ明朝" w:eastAsia="ＭＳ Ｐ明朝" w:hAnsi="ＭＳ Ｐ明朝"/>
          <w:bCs/>
        </w:rPr>
      </w:pPr>
      <w:r w:rsidRPr="00046A73">
        <w:rPr>
          <w:rFonts w:ascii="ＭＳ Ｐ明朝" w:eastAsia="ＭＳ Ｐ明朝" w:hAnsi="ＭＳ Ｐ明朝" w:hint="eastAsia"/>
          <w:bCs/>
        </w:rPr>
        <w:t>※</w:t>
      </w:r>
      <w:r>
        <w:rPr>
          <w:rFonts w:ascii="ＭＳ Ｐ明朝" w:eastAsia="ＭＳ Ｐ明朝" w:hAnsi="ＭＳ Ｐ明朝" w:hint="eastAsia"/>
          <w:bCs/>
        </w:rPr>
        <w:t xml:space="preserve">　</w:t>
      </w:r>
      <w:r w:rsidRPr="00046A73">
        <w:rPr>
          <w:rFonts w:ascii="ＭＳ Ｐ明朝" w:eastAsia="ＭＳ Ｐ明朝" w:hAnsi="ＭＳ Ｐ明朝" w:hint="eastAsia"/>
          <w:bCs/>
        </w:rPr>
        <w:t>試合球</w:t>
      </w:r>
      <w:r>
        <w:rPr>
          <w:rFonts w:ascii="ＭＳ Ｐ明朝" w:eastAsia="ＭＳ Ｐ明朝" w:hAnsi="ＭＳ Ｐ明朝" w:hint="eastAsia"/>
          <w:bCs/>
        </w:rPr>
        <w:t>のエアーチェックを行い、</w:t>
      </w:r>
      <w:r w:rsidRPr="00046A73">
        <w:rPr>
          <w:rFonts w:ascii="ＭＳ Ｐ明朝" w:eastAsia="ＭＳ Ｐ明朝" w:hAnsi="ＭＳ Ｐ明朝" w:hint="eastAsia"/>
          <w:bCs/>
        </w:rPr>
        <w:t>各世代</w:t>
      </w:r>
      <w:r>
        <w:rPr>
          <w:rFonts w:ascii="ＭＳ Ｐ明朝" w:eastAsia="ＭＳ Ｐ明朝" w:hAnsi="ＭＳ Ｐ明朝" w:hint="eastAsia"/>
          <w:bCs/>
        </w:rPr>
        <w:t>とも下記</w:t>
      </w:r>
      <w:r w:rsidRPr="00046A73">
        <w:rPr>
          <w:rFonts w:ascii="ＭＳ Ｐ明朝" w:eastAsia="ＭＳ Ｐ明朝" w:hAnsi="ＭＳ Ｐ明朝" w:hint="eastAsia"/>
          <w:bCs/>
        </w:rPr>
        <w:t>品番</w:t>
      </w:r>
      <w:r>
        <w:rPr>
          <w:rFonts w:ascii="ＭＳ Ｐ明朝" w:eastAsia="ＭＳ Ｐ明朝" w:hAnsi="ＭＳ Ｐ明朝" w:hint="eastAsia"/>
          <w:bCs/>
        </w:rPr>
        <w:t>を</w:t>
      </w:r>
      <w:r w:rsidRPr="00046A73">
        <w:rPr>
          <w:rFonts w:ascii="ＭＳ Ｐ明朝" w:eastAsia="ＭＳ Ｐ明朝" w:hAnsi="ＭＳ Ｐ明朝" w:hint="eastAsia"/>
          <w:bCs/>
        </w:rPr>
        <w:t>使用</w:t>
      </w:r>
      <w:r>
        <w:rPr>
          <w:rFonts w:ascii="ＭＳ Ｐ明朝" w:eastAsia="ＭＳ Ｐ明朝" w:hAnsi="ＭＳ Ｐ明朝" w:hint="eastAsia"/>
          <w:bCs/>
        </w:rPr>
        <w:t>することとする</w:t>
      </w:r>
      <w:r w:rsidRPr="00046A73">
        <w:rPr>
          <w:rFonts w:ascii="ＭＳ Ｐ明朝" w:eastAsia="ＭＳ Ｐ明朝" w:hAnsi="ＭＳ Ｐ明朝" w:hint="eastAsia"/>
          <w:bCs/>
        </w:rPr>
        <w:t>。</w:t>
      </w:r>
    </w:p>
    <w:p w14:paraId="334EE8B3" w14:textId="77777777" w:rsidR="00F74B37" w:rsidRPr="00FF0F5F" w:rsidRDefault="00F74B37" w:rsidP="00F74B37">
      <w:pPr>
        <w:spacing w:line="240" w:lineRule="exact"/>
        <w:rPr>
          <w:rFonts w:ascii="ＭＳ Ｐ明朝" w:eastAsia="ＭＳ Ｐ明朝" w:hAnsi="ＭＳ Ｐ明朝"/>
          <w:bCs/>
          <w:u w:val="double"/>
        </w:rPr>
      </w:pPr>
      <w:r>
        <w:rPr>
          <w:rFonts w:ascii="ＭＳ Ｐ明朝" w:eastAsia="ＭＳ Ｐ明朝" w:hAnsi="ＭＳ Ｐ明朝" w:hint="eastAsia"/>
          <w:bCs/>
        </w:rPr>
        <w:t xml:space="preserve">　　</w:t>
      </w:r>
      <w:r w:rsidRPr="00FF0F5F">
        <w:rPr>
          <w:rFonts w:ascii="ＭＳ Ｐ明朝" w:eastAsia="ＭＳ Ｐ明朝" w:hAnsi="ＭＳ Ｐ明朝" w:hint="eastAsia"/>
          <w:bCs/>
          <w:u w:val="double"/>
        </w:rPr>
        <w:t>モルテン製　40・50代</w:t>
      </w:r>
      <w:r>
        <w:rPr>
          <w:rFonts w:ascii="ＭＳ Ｐ明朝" w:eastAsia="ＭＳ Ｐ明朝" w:hAnsi="ＭＳ Ｐ明朝" w:hint="eastAsia"/>
          <w:bCs/>
          <w:u w:val="double"/>
        </w:rPr>
        <w:t>(青)</w:t>
      </w:r>
      <w:r w:rsidRPr="00FF0F5F">
        <w:rPr>
          <w:rFonts w:ascii="ＭＳ Ｐ明朝" w:eastAsia="ＭＳ Ｐ明朝" w:hAnsi="ＭＳ Ｐ明朝" w:hint="eastAsia"/>
          <w:bCs/>
          <w:u w:val="double"/>
        </w:rPr>
        <w:t xml:space="preserve">：F54900　  </w:t>
      </w:r>
      <w:r w:rsidRPr="00FF0F5F">
        <w:rPr>
          <w:rFonts w:ascii="ＭＳ Ｐ明朝" w:eastAsia="ＭＳ Ｐ明朝" w:hAnsi="ＭＳ Ｐ明朝" w:hint="eastAsia"/>
          <w:u w:val="double"/>
        </w:rPr>
        <w:t>6</w:t>
      </w:r>
      <w:r w:rsidRPr="00FF0F5F">
        <w:rPr>
          <w:rFonts w:ascii="ＭＳ Ｐ明朝" w:eastAsia="ＭＳ Ｐ明朝" w:hAnsi="ＭＳ Ｐ明朝" w:hint="eastAsia"/>
          <w:bCs/>
          <w:u w:val="double"/>
        </w:rPr>
        <w:t>0代</w:t>
      </w:r>
      <w:r>
        <w:rPr>
          <w:rFonts w:ascii="ＭＳ Ｐ明朝" w:eastAsia="ＭＳ Ｐ明朝" w:hAnsi="ＭＳ Ｐ明朝" w:hint="eastAsia"/>
          <w:bCs/>
          <w:u w:val="double"/>
        </w:rPr>
        <w:t>(赤)</w:t>
      </w:r>
      <w:r w:rsidRPr="00FF0F5F">
        <w:rPr>
          <w:rFonts w:ascii="ＭＳ Ｐ明朝" w:eastAsia="ＭＳ Ｐ明朝" w:hAnsi="ＭＳ Ｐ明朝" w:hint="eastAsia"/>
          <w:bCs/>
          <w:u w:val="double"/>
        </w:rPr>
        <w:t>:F53050LR</w:t>
      </w:r>
      <w:r w:rsidRPr="00FF0F5F">
        <w:rPr>
          <w:rFonts w:ascii="ＭＳ Ｐ明朝" w:eastAsia="ＭＳ Ｐ明朝" w:hAnsi="ＭＳ Ｐ明朝"/>
          <w:bCs/>
          <w:u w:val="double"/>
        </w:rPr>
        <w:t xml:space="preserve">  </w:t>
      </w:r>
      <w:r w:rsidRPr="00FF0F5F">
        <w:rPr>
          <w:rFonts w:ascii="ＭＳ Ｐ明朝" w:eastAsia="ＭＳ Ｐ明朝" w:hAnsi="ＭＳ Ｐ明朝" w:hint="eastAsia"/>
          <w:bCs/>
          <w:u w:val="double"/>
        </w:rPr>
        <w:t xml:space="preserve">　65･70代</w:t>
      </w:r>
      <w:r>
        <w:rPr>
          <w:rFonts w:ascii="ＭＳ Ｐ明朝" w:eastAsia="ＭＳ Ｐ明朝" w:hAnsi="ＭＳ Ｐ明朝" w:hint="eastAsia"/>
          <w:bCs/>
          <w:u w:val="double"/>
        </w:rPr>
        <w:t>(黄)</w:t>
      </w:r>
      <w:r w:rsidRPr="00FF0F5F">
        <w:rPr>
          <w:rFonts w:ascii="ＭＳ Ｐ明朝" w:eastAsia="ＭＳ Ｐ明朝" w:hAnsi="ＭＳ Ｐ明朝" w:hint="eastAsia"/>
          <w:bCs/>
          <w:u w:val="double"/>
        </w:rPr>
        <w:t>：F53060</w:t>
      </w:r>
    </w:p>
    <w:p w14:paraId="7541E7E7" w14:textId="77777777" w:rsidR="00F74B37" w:rsidRDefault="00F74B37" w:rsidP="00F74B37">
      <w:pPr>
        <w:spacing w:line="240" w:lineRule="exact"/>
        <w:rPr>
          <w:rFonts w:eastAsia="ＭＳ ゴシック"/>
          <w:bCs/>
          <w:u w:val="single"/>
        </w:rPr>
      </w:pPr>
    </w:p>
    <w:p w14:paraId="421B2A54" w14:textId="7C6A70B1" w:rsidR="00FF0F5F" w:rsidRPr="00F74B37" w:rsidRDefault="00FF0F5F" w:rsidP="00FF0F5F">
      <w:pPr>
        <w:rPr>
          <w:rFonts w:ascii="ＭＳ Ｐ明朝" w:eastAsia="ＭＳ Ｐ明朝" w:hAnsi="ＭＳ Ｐ明朝"/>
          <w:sz w:val="20"/>
          <w:szCs w:val="20"/>
        </w:rPr>
      </w:pPr>
    </w:p>
    <w:p w14:paraId="4233E58A" w14:textId="34D455D1" w:rsidR="00D83C82" w:rsidRDefault="00D83C82" w:rsidP="00D83C82">
      <w:pPr>
        <w:rPr>
          <w:rFonts w:ascii="ＭＳ Ｐ明朝" w:eastAsia="ＭＳ Ｐ明朝" w:hAnsi="ＭＳ Ｐ明朝"/>
          <w:sz w:val="20"/>
          <w:szCs w:val="20"/>
        </w:rPr>
      </w:pPr>
    </w:p>
    <w:p w14:paraId="798E4684" w14:textId="77777777" w:rsidR="00F74B37" w:rsidRDefault="00F74B37" w:rsidP="00AF07B9">
      <w:pPr>
        <w:spacing w:line="360" w:lineRule="exact"/>
        <w:jc w:val="center"/>
        <w:rPr>
          <w:rFonts w:ascii="ＭＳ Ｐ明朝" w:eastAsia="ＭＳ Ｐ明朝" w:hAnsi="ＭＳ Ｐ明朝"/>
          <w:sz w:val="22"/>
          <w:u w:val="single"/>
        </w:rPr>
      </w:pPr>
      <w:r w:rsidRPr="00104C44">
        <w:rPr>
          <w:rFonts w:ascii="ＭＳ Ｐ明朝" w:eastAsia="ＭＳ Ｐ明朝" w:hAnsi="ＭＳ Ｐ明朝" w:hint="eastAsia"/>
          <w:sz w:val="28"/>
          <w:szCs w:val="28"/>
          <w:u w:val="double"/>
        </w:rPr>
        <w:t>M.C（マッチコミッサリーのあり方）</w:t>
      </w:r>
    </w:p>
    <w:p w14:paraId="62343674" w14:textId="77777777" w:rsidR="00F74B37" w:rsidRDefault="00F74B37" w:rsidP="00F74B37">
      <w:pPr>
        <w:spacing w:line="360" w:lineRule="exact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5BF9A869" w14:textId="330A48DE" w:rsidR="00D83C82" w:rsidRPr="00FF0F5F" w:rsidRDefault="004A11AE" w:rsidP="00D83C82">
      <w:pPr>
        <w:rPr>
          <w:rFonts w:ascii="ＭＳ ゴシック" w:eastAsia="ＭＳ ゴシック" w:hAnsi="ＭＳ ゴシック"/>
          <w:b/>
          <w:bCs/>
          <w:sz w:val="20"/>
          <w:szCs w:val="20"/>
          <w:u w:val="double"/>
        </w:rPr>
      </w:pPr>
      <w:r w:rsidRPr="00FF0F5F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 xml:space="preserve">○　</w:t>
      </w:r>
      <w:r w:rsidR="00D83C82" w:rsidRPr="00FF0F5F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マッチコミッサリー</w:t>
      </w:r>
      <w:r w:rsidR="00EE163F" w:rsidRPr="00FF0F5F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（本部役員チームよりＭ.Ｃ担当を選任し、</w:t>
      </w:r>
      <w:r w:rsidR="00FF0F5F" w:rsidRPr="00FF0F5F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ＭＣとして選任させる）</w:t>
      </w:r>
    </w:p>
    <w:p w14:paraId="13D15FA3" w14:textId="66C841EB" w:rsidR="00FF0F5F" w:rsidRPr="00FF0F5F" w:rsidRDefault="00FF0F5F" w:rsidP="00FF0F5F">
      <w:pPr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※本部担当チームでM.C担当者を決定させ、試合の推移、審判へのアドバイスを</w:t>
      </w:r>
      <w:r w:rsidR="004A4790">
        <w:rPr>
          <w:rFonts w:ascii="ＭＳ Ｐ明朝" w:eastAsia="ＭＳ Ｐ明朝" w:hAnsi="ＭＳ Ｐ明朝" w:hint="eastAsia"/>
          <w:sz w:val="20"/>
          <w:szCs w:val="20"/>
        </w:rPr>
        <w:t>行う</w:t>
      </w:r>
      <w:r w:rsidRPr="00FF0F5F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624EB812" w14:textId="147D54EE" w:rsidR="00FF0F5F" w:rsidRPr="00FF0F5F" w:rsidRDefault="00FF0F5F" w:rsidP="00FF0F5F">
      <w:pPr>
        <w:rPr>
          <w:rFonts w:ascii="ＭＳ Ｐ明朝" w:eastAsia="ＭＳ Ｐ明朝" w:hAnsi="ＭＳ Ｐ明朝"/>
          <w:b/>
          <w:bCs/>
          <w:sz w:val="20"/>
          <w:szCs w:val="20"/>
          <w:u w:val="single"/>
        </w:rPr>
      </w:pPr>
      <w:r w:rsidRPr="00FF0F5F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>１．審判、本部含め試合の全ての責任を担う。</w:t>
      </w:r>
    </w:p>
    <w:p w14:paraId="00F86BCD" w14:textId="272FDC52" w:rsidR="00FF0F5F" w:rsidRPr="00FF0F5F" w:rsidRDefault="00FF0F5F" w:rsidP="00FF0F5F">
      <w:pPr>
        <w:rPr>
          <w:rFonts w:ascii="ＭＳ Ｐ明朝" w:eastAsia="ＭＳ Ｐ明朝" w:hAnsi="ＭＳ Ｐ明朝"/>
          <w:b/>
          <w:bCs/>
          <w:sz w:val="20"/>
          <w:szCs w:val="20"/>
          <w:u w:val="single"/>
        </w:rPr>
      </w:pPr>
      <w:r w:rsidRPr="00FF0F5F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>２．試合開始前、審判（副審含め）審判の流れの再確認</w:t>
      </w:r>
    </w:p>
    <w:p w14:paraId="554C421B" w14:textId="77777777" w:rsidR="00FF0F5F" w:rsidRPr="00FF0F5F" w:rsidRDefault="00FF0F5F" w:rsidP="004A4790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*審判の用具、服装のチェック（審判着の着用チェック（STをしっかり履いているか確認）</w:t>
      </w:r>
    </w:p>
    <w:p w14:paraId="6990ED35" w14:textId="77777777" w:rsidR="00FF0F5F" w:rsidRPr="00FF0F5F" w:rsidRDefault="00FF0F5F" w:rsidP="004A4790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 xml:space="preserve">　時計・審判用具のチェックを行う。</w:t>
      </w:r>
    </w:p>
    <w:p w14:paraId="77E90908" w14:textId="77777777" w:rsidR="00FF0F5F" w:rsidRPr="00FF0F5F" w:rsidRDefault="00FF0F5F" w:rsidP="004A4790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*試合時間：ロスタイムの有無・熱中症対策（クーリングタイム2分間）ロスタイムとはしない。</w:t>
      </w:r>
    </w:p>
    <w:p w14:paraId="420C5EA2" w14:textId="29940B08" w:rsidR="00FF0F5F" w:rsidRPr="00FF0F5F" w:rsidRDefault="00FF0F5F" w:rsidP="004A4790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*大きな怪我以外、ロスタイムは</w:t>
      </w:r>
      <w:r w:rsidR="004A4790">
        <w:rPr>
          <w:rFonts w:ascii="ＭＳ Ｐ明朝" w:eastAsia="ＭＳ Ｐ明朝" w:hAnsi="ＭＳ Ｐ明朝" w:hint="eastAsia"/>
          <w:sz w:val="20"/>
          <w:szCs w:val="20"/>
        </w:rPr>
        <w:t>取らない</w:t>
      </w:r>
      <w:r w:rsidRPr="00FF0F5F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6F9747E3" w14:textId="77777777" w:rsidR="00FF0F5F" w:rsidRPr="00FF0F5F" w:rsidRDefault="00FF0F5F" w:rsidP="004A4790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*主審と副審の関係確認。試合後、審判団のチェック、問題有る時は本部含め確認連絡！</w:t>
      </w:r>
    </w:p>
    <w:p w14:paraId="19ADC3E8" w14:textId="0450A7FC" w:rsidR="00FF0F5F" w:rsidRPr="00FF0F5F" w:rsidRDefault="00FF0F5F" w:rsidP="004A4790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*審判のコントロール（ジャッジの明確化、ジャッジ</w:t>
      </w:r>
      <w:r w:rsidR="004A4790">
        <w:rPr>
          <w:rFonts w:ascii="ＭＳ Ｐ明朝" w:eastAsia="ＭＳ Ｐ明朝" w:hAnsi="ＭＳ Ｐ明朝" w:hint="eastAsia"/>
          <w:sz w:val="20"/>
          <w:szCs w:val="20"/>
        </w:rPr>
        <w:t>の均一</w:t>
      </w:r>
      <w:r w:rsidRPr="00FF0F5F">
        <w:rPr>
          <w:rFonts w:ascii="ＭＳ Ｐ明朝" w:eastAsia="ＭＳ Ｐ明朝" w:hAnsi="ＭＳ Ｐ明朝" w:hint="eastAsia"/>
          <w:sz w:val="20"/>
          <w:szCs w:val="20"/>
        </w:rPr>
        <w:t>、笛の強弱）等</w:t>
      </w:r>
    </w:p>
    <w:p w14:paraId="3A41593F" w14:textId="77777777" w:rsidR="00FF0F5F" w:rsidRPr="00FF0F5F" w:rsidRDefault="00FF0F5F" w:rsidP="004A4790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*審判に問題有る時は本部役員帯同でM.Cより指摘する。</w:t>
      </w:r>
    </w:p>
    <w:p w14:paraId="7809A80A" w14:textId="77777777" w:rsidR="00FF0F5F" w:rsidRPr="00FF0F5F" w:rsidRDefault="00FF0F5F" w:rsidP="00FF0F5F">
      <w:pPr>
        <w:rPr>
          <w:rFonts w:ascii="ＭＳ Ｐ明朝" w:eastAsia="ＭＳ Ｐ明朝" w:hAnsi="ＭＳ Ｐ明朝"/>
          <w:b/>
          <w:bCs/>
          <w:sz w:val="20"/>
          <w:szCs w:val="20"/>
          <w:u w:val="single"/>
        </w:rPr>
      </w:pPr>
      <w:r w:rsidRPr="00FF0F5F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lastRenderedPageBreak/>
        <w:t>３．懲罰発生時はM.Cにより、審判団（副審含め）、本部、当該代表者を集め再確認する。</w:t>
      </w:r>
    </w:p>
    <w:p w14:paraId="258085E4" w14:textId="77777777" w:rsidR="00FF0F5F" w:rsidRPr="00FF0F5F" w:rsidRDefault="00FF0F5F" w:rsidP="004A4790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*各担当者（審判・本部・退場チーム代表者・退場選手弁明書・対戦チーム代表者より調書提出指示。</w:t>
      </w:r>
    </w:p>
    <w:p w14:paraId="4E9D31DA" w14:textId="77777777" w:rsidR="00FF0F5F" w:rsidRPr="00FF0F5F" w:rsidRDefault="00FF0F5F" w:rsidP="004A4790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・対戦当該選手調書、M.C担当者調書）の提出を求め、片平役員に提出、確認する事！</w:t>
      </w:r>
    </w:p>
    <w:p w14:paraId="7F8E509B" w14:textId="148873DD" w:rsidR="00FF0F5F" w:rsidRPr="00FF0F5F" w:rsidRDefault="004A4790" w:rsidP="004A4790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・</w:t>
      </w:r>
      <w:r w:rsidR="00FF0F5F" w:rsidRPr="00FF0F5F">
        <w:rPr>
          <w:rFonts w:ascii="ＭＳ Ｐ明朝" w:eastAsia="ＭＳ Ｐ明朝" w:hAnsi="ＭＳ Ｐ明朝" w:hint="eastAsia"/>
          <w:sz w:val="20"/>
          <w:szCs w:val="20"/>
        </w:rPr>
        <w:t>徴収書類更新版、　Ｍ．Ｃ入り審判報告書更新版で審判報告書とする。</w:t>
      </w:r>
    </w:p>
    <w:p w14:paraId="11B75767" w14:textId="77777777" w:rsidR="00FF0F5F" w:rsidRPr="00FF0F5F" w:rsidRDefault="00FF0F5F" w:rsidP="00FF0F5F">
      <w:pPr>
        <w:rPr>
          <w:rFonts w:ascii="ＭＳ Ｐ明朝" w:eastAsia="ＭＳ Ｐ明朝" w:hAnsi="ＭＳ Ｐ明朝"/>
          <w:b/>
          <w:bCs/>
          <w:sz w:val="20"/>
          <w:szCs w:val="20"/>
          <w:u w:val="single"/>
        </w:rPr>
      </w:pPr>
      <w:r w:rsidRPr="00FF0F5F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>４．審判報告書にM.C担当者の明記。</w:t>
      </w:r>
    </w:p>
    <w:p w14:paraId="41A0BF18" w14:textId="77777777" w:rsidR="00FF0F5F" w:rsidRPr="00FF0F5F" w:rsidRDefault="00FF0F5F" w:rsidP="004A4790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・審判評価（問題が有る時は審判団・本部）同伴で審判評価を行う事。</w:t>
      </w:r>
    </w:p>
    <w:p w14:paraId="2A894CDA" w14:textId="77777777" w:rsidR="00FF0F5F" w:rsidRDefault="00FF0F5F" w:rsidP="004A4790">
      <w:pPr>
        <w:ind w:firstLineChars="100" w:firstLine="191"/>
        <w:rPr>
          <w:rFonts w:ascii="ＭＳ Ｐ明朝" w:eastAsia="ＭＳ Ｐ明朝" w:hAnsi="ＭＳ Ｐ明朝"/>
          <w:sz w:val="20"/>
          <w:szCs w:val="20"/>
        </w:rPr>
      </w:pPr>
      <w:r w:rsidRPr="00FF0F5F">
        <w:rPr>
          <w:rFonts w:ascii="ＭＳ Ｐ明朝" w:eastAsia="ＭＳ Ｐ明朝" w:hAnsi="ＭＳ Ｐ明朝" w:hint="eastAsia"/>
          <w:sz w:val="20"/>
          <w:szCs w:val="20"/>
        </w:rPr>
        <w:t>・審判団はM.C指摘事項の確認をする。</w:t>
      </w:r>
    </w:p>
    <w:p w14:paraId="0F0AF3E5" w14:textId="77777777" w:rsidR="00D83C82" w:rsidRDefault="00D83C82" w:rsidP="00D83C82">
      <w:pPr>
        <w:rPr>
          <w:rFonts w:ascii="ＭＳ Ｐ明朝" w:eastAsia="ＭＳ Ｐ明朝" w:hAnsi="ＭＳ Ｐ明朝"/>
          <w:sz w:val="20"/>
          <w:szCs w:val="20"/>
        </w:rPr>
      </w:pPr>
      <w:bookmarkStart w:id="5" w:name="_Hlk177652915"/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bookmarkEnd w:id="5"/>
    <w:p w14:paraId="2978ABDB" w14:textId="77777777" w:rsidR="006D52BE" w:rsidRDefault="006D52BE" w:rsidP="00426785">
      <w:pPr>
        <w:spacing w:line="240" w:lineRule="exact"/>
        <w:rPr>
          <w:rFonts w:eastAsia="ＭＳ ゴシック"/>
          <w:bCs/>
          <w:u w:val="single"/>
        </w:rPr>
      </w:pPr>
    </w:p>
    <w:p w14:paraId="756304EF" w14:textId="1A7B0316" w:rsidR="00AA516D" w:rsidRPr="006610B6" w:rsidRDefault="00AA516D" w:rsidP="006610B6">
      <w:pPr>
        <w:spacing w:line="240" w:lineRule="exact"/>
        <w:jc w:val="center"/>
        <w:rPr>
          <w:rFonts w:eastAsia="ＭＳ ゴシック"/>
          <w:b/>
          <w:sz w:val="28"/>
          <w:szCs w:val="28"/>
        </w:rPr>
      </w:pPr>
      <w:r w:rsidRPr="006610B6">
        <w:rPr>
          <w:rFonts w:eastAsia="ＭＳ ゴシック" w:hint="eastAsia"/>
          <w:b/>
          <w:sz w:val="28"/>
          <w:szCs w:val="28"/>
        </w:rPr>
        <w:t>ユニフォーム</w:t>
      </w:r>
      <w:r w:rsidR="006610B6">
        <w:rPr>
          <w:rFonts w:eastAsia="ＭＳ ゴシック" w:hint="eastAsia"/>
          <w:b/>
          <w:sz w:val="28"/>
          <w:szCs w:val="28"/>
        </w:rPr>
        <w:t>規定</w:t>
      </w:r>
    </w:p>
    <w:p w14:paraId="60F882C8" w14:textId="77777777" w:rsidR="006610B6" w:rsidRDefault="006610B6" w:rsidP="00426785">
      <w:pPr>
        <w:spacing w:line="240" w:lineRule="exact"/>
        <w:rPr>
          <w:rFonts w:eastAsia="ＭＳ ゴシック"/>
          <w:bCs/>
          <w:sz w:val="20"/>
          <w:szCs w:val="20"/>
          <w:u w:val="single"/>
        </w:rPr>
      </w:pPr>
    </w:p>
    <w:p w14:paraId="5FCF939D" w14:textId="2B2FB9D2" w:rsidR="00AA516D" w:rsidRPr="00FC7D3F" w:rsidRDefault="00AA516D" w:rsidP="00426785">
      <w:pPr>
        <w:spacing w:line="240" w:lineRule="exact"/>
        <w:rPr>
          <w:rFonts w:eastAsia="ＭＳ ゴシック"/>
          <w:bCs/>
          <w:sz w:val="20"/>
          <w:szCs w:val="20"/>
        </w:rPr>
      </w:pPr>
      <w:r w:rsidRPr="00FC7D3F">
        <w:rPr>
          <w:rFonts w:eastAsia="ＭＳ ゴシック" w:hint="eastAsia"/>
          <w:bCs/>
          <w:sz w:val="20"/>
          <w:szCs w:val="20"/>
        </w:rPr>
        <w:t>１、ユニフォーム規定（</w:t>
      </w:r>
      <w:r w:rsidR="006D52BE" w:rsidRPr="00FC7D3F">
        <w:rPr>
          <w:rFonts w:eastAsia="ＭＳ ゴシック" w:hint="eastAsia"/>
          <w:bCs/>
          <w:sz w:val="20"/>
          <w:szCs w:val="20"/>
        </w:rPr>
        <w:t>シニア委員会細則により、</w:t>
      </w:r>
      <w:r w:rsidRPr="00FC7D3F">
        <w:rPr>
          <w:rFonts w:eastAsia="ＭＳ ゴシック" w:hint="eastAsia"/>
          <w:bCs/>
          <w:sz w:val="20"/>
          <w:szCs w:val="20"/>
        </w:rPr>
        <w:t>サッカー協会</w:t>
      </w:r>
      <w:r w:rsidR="006D52BE" w:rsidRPr="00FC7D3F">
        <w:rPr>
          <w:rFonts w:eastAsia="ＭＳ ゴシック" w:hint="eastAsia"/>
          <w:bCs/>
          <w:sz w:val="20"/>
          <w:szCs w:val="20"/>
        </w:rPr>
        <w:t>ユニフォーム規定</w:t>
      </w:r>
      <w:r w:rsidRPr="00FC7D3F">
        <w:rPr>
          <w:rFonts w:eastAsia="ＭＳ ゴシック" w:hint="eastAsia"/>
          <w:bCs/>
          <w:sz w:val="20"/>
          <w:szCs w:val="20"/>
        </w:rPr>
        <w:t>に準じる）</w:t>
      </w:r>
    </w:p>
    <w:p w14:paraId="0A51862F" w14:textId="74957191" w:rsidR="00AA516D" w:rsidRPr="00FC7D3F" w:rsidRDefault="00AA516D" w:rsidP="00426785">
      <w:pPr>
        <w:spacing w:line="240" w:lineRule="exact"/>
        <w:rPr>
          <w:rFonts w:eastAsia="ＭＳ ゴシック"/>
          <w:bCs/>
          <w:sz w:val="20"/>
          <w:szCs w:val="20"/>
        </w:rPr>
      </w:pPr>
    </w:p>
    <w:p w14:paraId="2432C63B" w14:textId="234129ED" w:rsidR="00AA516D" w:rsidRPr="00FC7D3F" w:rsidRDefault="00AA516D" w:rsidP="00426785">
      <w:pPr>
        <w:spacing w:line="240" w:lineRule="exact"/>
        <w:rPr>
          <w:rFonts w:eastAsia="ＭＳ ゴシック"/>
          <w:bCs/>
          <w:sz w:val="20"/>
          <w:szCs w:val="20"/>
        </w:rPr>
      </w:pPr>
      <w:r w:rsidRPr="00FC7D3F">
        <w:rPr>
          <w:rFonts w:eastAsia="ＭＳ ゴシック" w:hint="eastAsia"/>
          <w:bCs/>
          <w:sz w:val="20"/>
          <w:szCs w:val="20"/>
        </w:rPr>
        <w:t xml:space="preserve">　・</w:t>
      </w:r>
      <w:r w:rsidR="00FF21BE" w:rsidRPr="00FC7D3F">
        <w:rPr>
          <w:rFonts w:eastAsia="ＭＳ ゴシック" w:hint="eastAsia"/>
          <w:bCs/>
          <w:sz w:val="20"/>
          <w:szCs w:val="20"/>
        </w:rPr>
        <w:t>アンダ</w:t>
      </w:r>
      <w:r w:rsidRPr="00FC7D3F">
        <w:rPr>
          <w:rFonts w:eastAsia="ＭＳ ゴシック" w:hint="eastAsia"/>
          <w:bCs/>
          <w:sz w:val="20"/>
          <w:szCs w:val="20"/>
        </w:rPr>
        <w:t>ーウエアー</w:t>
      </w:r>
      <w:r w:rsidR="009B688D" w:rsidRPr="00FC7D3F">
        <w:rPr>
          <w:rFonts w:eastAsia="ＭＳ ゴシック" w:hint="eastAsia"/>
          <w:bCs/>
          <w:sz w:val="20"/>
          <w:szCs w:val="20"/>
        </w:rPr>
        <w:t xml:space="preserve">は　</w:t>
      </w:r>
      <w:r w:rsidR="00FF21BE" w:rsidRPr="00FC7D3F">
        <w:rPr>
          <w:rFonts w:eastAsia="ＭＳ ゴシック" w:hint="eastAsia"/>
          <w:bCs/>
          <w:sz w:val="20"/>
          <w:szCs w:val="20"/>
        </w:rPr>
        <w:t>（</w:t>
      </w:r>
      <w:r w:rsidRPr="00FC7D3F">
        <w:rPr>
          <w:rFonts w:eastAsia="ＭＳ ゴシック" w:hint="eastAsia"/>
          <w:bCs/>
          <w:sz w:val="20"/>
          <w:szCs w:val="20"/>
        </w:rPr>
        <w:t>ユニフォーム</w:t>
      </w:r>
      <w:r w:rsidR="00FF21BE" w:rsidRPr="00FC7D3F">
        <w:rPr>
          <w:rFonts w:eastAsia="ＭＳ ゴシック" w:hint="eastAsia"/>
          <w:bCs/>
          <w:sz w:val="20"/>
          <w:szCs w:val="20"/>
        </w:rPr>
        <w:t>・</w:t>
      </w:r>
      <w:r w:rsidRPr="00FC7D3F">
        <w:rPr>
          <w:rFonts w:eastAsia="ＭＳ ゴシック" w:hint="eastAsia"/>
          <w:bCs/>
          <w:sz w:val="20"/>
          <w:szCs w:val="20"/>
        </w:rPr>
        <w:t>パンツ</w:t>
      </w:r>
      <w:r w:rsidR="00FF21BE" w:rsidRPr="00FC7D3F">
        <w:rPr>
          <w:rFonts w:eastAsia="ＭＳ ゴシック" w:hint="eastAsia"/>
          <w:bCs/>
          <w:sz w:val="20"/>
          <w:szCs w:val="20"/>
        </w:rPr>
        <w:t>）</w:t>
      </w:r>
      <w:r w:rsidR="00ED425F" w:rsidRPr="00FC7D3F">
        <w:rPr>
          <w:rFonts w:eastAsia="ＭＳ ゴシック" w:hint="eastAsia"/>
          <w:bCs/>
          <w:sz w:val="20"/>
          <w:szCs w:val="20"/>
        </w:rPr>
        <w:t>と</w:t>
      </w:r>
      <w:r w:rsidRPr="00FC7D3F">
        <w:rPr>
          <w:rFonts w:eastAsia="ＭＳ ゴシック" w:hint="eastAsia"/>
          <w:bCs/>
          <w:sz w:val="20"/>
          <w:szCs w:val="20"/>
        </w:rPr>
        <w:t>同色、紺、黒の着用、混在も認める。</w:t>
      </w:r>
    </w:p>
    <w:p w14:paraId="1BBE7788" w14:textId="19D88696" w:rsidR="00ED425F" w:rsidRPr="00FC7D3F" w:rsidRDefault="00AA516D" w:rsidP="00426785">
      <w:pPr>
        <w:spacing w:line="240" w:lineRule="exact"/>
        <w:rPr>
          <w:rFonts w:eastAsia="ＭＳ ゴシック"/>
          <w:bCs/>
          <w:sz w:val="20"/>
          <w:szCs w:val="20"/>
        </w:rPr>
      </w:pPr>
      <w:r w:rsidRPr="00FC7D3F">
        <w:rPr>
          <w:rFonts w:eastAsia="ＭＳ ゴシック" w:hint="eastAsia"/>
          <w:bCs/>
          <w:sz w:val="20"/>
          <w:szCs w:val="20"/>
        </w:rPr>
        <w:t xml:space="preserve">　　但し、切り返し・ステッチ、大きくプリント等されている物</w:t>
      </w:r>
      <w:r w:rsidR="00ED425F" w:rsidRPr="00FC7D3F">
        <w:rPr>
          <w:rFonts w:eastAsia="ＭＳ ゴシック" w:hint="eastAsia"/>
          <w:bCs/>
          <w:sz w:val="20"/>
          <w:szCs w:val="20"/>
        </w:rPr>
        <w:t>の</w:t>
      </w:r>
      <w:r w:rsidRPr="00FC7D3F">
        <w:rPr>
          <w:rFonts w:eastAsia="ＭＳ ゴシック" w:hint="eastAsia"/>
          <w:bCs/>
          <w:sz w:val="20"/>
          <w:szCs w:val="20"/>
        </w:rPr>
        <w:t>着用は認めない。</w:t>
      </w:r>
    </w:p>
    <w:p w14:paraId="4918B077" w14:textId="3130BCFD" w:rsidR="00AA516D" w:rsidRPr="00FC7D3F" w:rsidRDefault="00ED425F" w:rsidP="00ED425F">
      <w:pPr>
        <w:spacing w:line="240" w:lineRule="exact"/>
        <w:ind w:firstLineChars="200" w:firstLine="382"/>
        <w:rPr>
          <w:rFonts w:eastAsia="ＭＳ ゴシック"/>
          <w:bCs/>
          <w:sz w:val="20"/>
          <w:szCs w:val="20"/>
        </w:rPr>
      </w:pPr>
      <w:r w:rsidRPr="00FC7D3F">
        <w:rPr>
          <w:rFonts w:eastAsia="ＭＳ ゴシック" w:hint="eastAsia"/>
          <w:bCs/>
          <w:sz w:val="20"/>
          <w:szCs w:val="20"/>
        </w:rPr>
        <w:t>（</w:t>
      </w:r>
      <w:r w:rsidR="000B60B8" w:rsidRPr="00FC7D3F">
        <w:rPr>
          <w:rFonts w:eastAsia="ＭＳ ゴシック" w:hint="eastAsia"/>
          <w:b/>
          <w:sz w:val="20"/>
          <w:szCs w:val="20"/>
        </w:rPr>
        <w:t>ST</w:t>
      </w:r>
      <w:r w:rsidR="000B60B8" w:rsidRPr="00FC7D3F">
        <w:rPr>
          <w:rFonts w:eastAsia="ＭＳ ゴシック" w:hint="eastAsia"/>
          <w:b/>
          <w:sz w:val="20"/>
          <w:szCs w:val="20"/>
        </w:rPr>
        <w:t>の</w:t>
      </w:r>
      <w:r w:rsidRPr="00FC7D3F">
        <w:rPr>
          <w:rFonts w:eastAsia="ＭＳ ゴシック" w:hint="eastAsia"/>
          <w:b/>
          <w:sz w:val="20"/>
          <w:szCs w:val="20"/>
        </w:rPr>
        <w:t>無地、</w:t>
      </w:r>
      <w:r w:rsidR="00AA516D" w:rsidRPr="00FC7D3F">
        <w:rPr>
          <w:rFonts w:eastAsia="ＭＳ ゴシック" w:hint="eastAsia"/>
          <w:b/>
          <w:sz w:val="20"/>
          <w:szCs w:val="20"/>
        </w:rPr>
        <w:t>ワンポイントマーク</w:t>
      </w:r>
      <w:r w:rsidR="000B60B8" w:rsidRPr="00FC7D3F">
        <w:rPr>
          <w:rFonts w:eastAsia="ＭＳ ゴシック" w:hint="eastAsia"/>
          <w:b/>
          <w:sz w:val="20"/>
          <w:szCs w:val="20"/>
        </w:rPr>
        <w:t>はサイド・フロントマーク・マーク無し</w:t>
      </w:r>
      <w:r w:rsidR="00AA516D" w:rsidRPr="00FC7D3F">
        <w:rPr>
          <w:rFonts w:eastAsia="ＭＳ ゴシック" w:hint="eastAsia"/>
          <w:b/>
          <w:sz w:val="20"/>
          <w:szCs w:val="20"/>
        </w:rPr>
        <w:t>の</w:t>
      </w:r>
      <w:r w:rsidR="000B60B8" w:rsidRPr="00FC7D3F">
        <w:rPr>
          <w:rFonts w:eastAsia="ＭＳ ゴシック" w:hint="eastAsia"/>
          <w:b/>
          <w:sz w:val="20"/>
          <w:szCs w:val="20"/>
        </w:rPr>
        <w:t>混在を認める</w:t>
      </w:r>
      <w:r w:rsidR="00AA516D" w:rsidRPr="00FC7D3F">
        <w:rPr>
          <w:rFonts w:eastAsia="ＭＳ ゴシック" w:hint="eastAsia"/>
          <w:bCs/>
          <w:sz w:val="20"/>
          <w:szCs w:val="20"/>
        </w:rPr>
        <w:t>）</w:t>
      </w:r>
    </w:p>
    <w:p w14:paraId="76CE225F" w14:textId="6EE7F251" w:rsidR="00044C6A" w:rsidRPr="00FC7D3F" w:rsidRDefault="00044C6A" w:rsidP="00044C6A">
      <w:pPr>
        <w:spacing w:line="240" w:lineRule="exact"/>
        <w:rPr>
          <w:rFonts w:eastAsia="ＭＳ ゴシック"/>
          <w:bCs/>
          <w:sz w:val="20"/>
          <w:szCs w:val="20"/>
        </w:rPr>
      </w:pPr>
      <w:r w:rsidRPr="00FC7D3F">
        <w:rPr>
          <w:rFonts w:eastAsia="ＭＳ ゴシック" w:hint="eastAsia"/>
          <w:bCs/>
          <w:sz w:val="20"/>
          <w:szCs w:val="20"/>
        </w:rPr>
        <w:t xml:space="preserve">　・ストッキング止め・スネアテ止めテープの色は問わないが３</w:t>
      </w:r>
      <w:r w:rsidRPr="00FC7D3F">
        <w:rPr>
          <w:rFonts w:eastAsia="ＭＳ ゴシック" w:hint="eastAsia"/>
          <w:bCs/>
          <w:sz w:val="20"/>
          <w:szCs w:val="20"/>
        </w:rPr>
        <w:t>cm</w:t>
      </w:r>
      <w:r w:rsidRPr="00FC7D3F">
        <w:rPr>
          <w:rFonts w:eastAsia="ＭＳ ゴシック" w:hint="eastAsia"/>
          <w:bCs/>
          <w:sz w:val="20"/>
          <w:szCs w:val="20"/>
        </w:rPr>
        <w:t>以内とする。</w:t>
      </w:r>
    </w:p>
    <w:p w14:paraId="05326385" w14:textId="0E897056" w:rsidR="00AA516D" w:rsidRPr="00FC7D3F" w:rsidRDefault="00AA516D" w:rsidP="00426785">
      <w:pPr>
        <w:spacing w:line="240" w:lineRule="exact"/>
        <w:rPr>
          <w:rFonts w:eastAsia="ＭＳ ゴシック"/>
          <w:bCs/>
          <w:sz w:val="20"/>
          <w:szCs w:val="20"/>
        </w:rPr>
      </w:pPr>
      <w:r w:rsidRPr="00FC7D3F">
        <w:rPr>
          <w:rFonts w:eastAsia="ＭＳ ゴシック" w:hint="eastAsia"/>
          <w:bCs/>
          <w:sz w:val="20"/>
          <w:szCs w:val="20"/>
        </w:rPr>
        <w:t xml:space="preserve">　・ユニフォーム、パンツ、ストッキングは同デザインの着用義務。</w:t>
      </w:r>
    </w:p>
    <w:p w14:paraId="7EE05E6E" w14:textId="32AF03C8" w:rsidR="00AA516D" w:rsidRPr="00FC7D3F" w:rsidRDefault="00AA516D" w:rsidP="00426785">
      <w:pPr>
        <w:spacing w:line="240" w:lineRule="exact"/>
        <w:rPr>
          <w:rFonts w:eastAsia="ＭＳ ゴシック"/>
          <w:bCs/>
          <w:sz w:val="20"/>
          <w:szCs w:val="20"/>
        </w:rPr>
      </w:pPr>
      <w:r w:rsidRPr="00FC7D3F">
        <w:rPr>
          <w:rFonts w:eastAsia="ＭＳ ゴシック" w:hint="eastAsia"/>
          <w:bCs/>
          <w:sz w:val="20"/>
          <w:szCs w:val="20"/>
        </w:rPr>
        <w:t xml:space="preserve">　　メーカー違いは認めるが、ワンポイントの位置（ＳＴ，フロント・サイドマーク</w:t>
      </w:r>
      <w:r w:rsidR="000B60B8" w:rsidRPr="00FC7D3F">
        <w:rPr>
          <w:rFonts w:eastAsia="ＭＳ ゴシック" w:hint="eastAsia"/>
          <w:bCs/>
          <w:sz w:val="20"/>
          <w:szCs w:val="20"/>
        </w:rPr>
        <w:t>・ノーマーク</w:t>
      </w:r>
      <w:r w:rsidRPr="00FC7D3F">
        <w:rPr>
          <w:rFonts w:eastAsia="ＭＳ ゴシック" w:hint="eastAsia"/>
          <w:bCs/>
          <w:sz w:val="20"/>
          <w:szCs w:val="20"/>
        </w:rPr>
        <w:t>の混在</w:t>
      </w:r>
      <w:r w:rsidR="00FF21BE" w:rsidRPr="00FC7D3F">
        <w:rPr>
          <w:rFonts w:eastAsia="ＭＳ ゴシック" w:hint="eastAsia"/>
          <w:bCs/>
          <w:sz w:val="20"/>
          <w:szCs w:val="20"/>
        </w:rPr>
        <w:t>を</w:t>
      </w:r>
      <w:r w:rsidRPr="00FC7D3F">
        <w:rPr>
          <w:rFonts w:eastAsia="ＭＳ ゴシック" w:hint="eastAsia"/>
          <w:bCs/>
          <w:sz w:val="20"/>
          <w:szCs w:val="20"/>
        </w:rPr>
        <w:t>認め</w:t>
      </w:r>
      <w:r w:rsidR="00FF21BE" w:rsidRPr="00FC7D3F">
        <w:rPr>
          <w:rFonts w:eastAsia="ＭＳ ゴシック" w:hint="eastAsia"/>
          <w:bCs/>
          <w:sz w:val="20"/>
          <w:szCs w:val="20"/>
        </w:rPr>
        <w:t>る</w:t>
      </w:r>
      <w:r w:rsidRPr="00FC7D3F">
        <w:rPr>
          <w:rFonts w:eastAsia="ＭＳ ゴシック" w:hint="eastAsia"/>
          <w:bCs/>
          <w:sz w:val="20"/>
          <w:szCs w:val="20"/>
        </w:rPr>
        <w:t>）</w:t>
      </w:r>
    </w:p>
    <w:p w14:paraId="0314A048" w14:textId="251B8A06" w:rsidR="000B60B8" w:rsidRPr="00FC7D3F" w:rsidRDefault="00FF21BE" w:rsidP="00426785">
      <w:pPr>
        <w:spacing w:line="240" w:lineRule="exact"/>
        <w:rPr>
          <w:rFonts w:eastAsia="ＭＳ ゴシック"/>
          <w:bCs/>
          <w:sz w:val="20"/>
          <w:szCs w:val="20"/>
        </w:rPr>
      </w:pPr>
      <w:r w:rsidRPr="00FC7D3F">
        <w:rPr>
          <w:rFonts w:eastAsia="ＭＳ ゴシック" w:hint="eastAsia"/>
          <w:bCs/>
          <w:sz w:val="20"/>
          <w:szCs w:val="20"/>
        </w:rPr>
        <w:t xml:space="preserve">　　※但し、フロントマークは著しく大きい</w:t>
      </w:r>
      <w:r w:rsidR="009B688D" w:rsidRPr="00FC7D3F">
        <w:rPr>
          <w:rFonts w:eastAsia="ＭＳ ゴシック" w:hint="eastAsia"/>
          <w:bCs/>
          <w:sz w:val="20"/>
          <w:szCs w:val="20"/>
        </w:rPr>
        <w:t>物</w:t>
      </w:r>
      <w:r w:rsidR="000B60B8" w:rsidRPr="00FC7D3F">
        <w:rPr>
          <w:rFonts w:eastAsia="ＭＳ ゴシック" w:hint="eastAsia"/>
          <w:bCs/>
          <w:sz w:val="20"/>
          <w:szCs w:val="20"/>
        </w:rPr>
        <w:t>の使用は認めない。</w:t>
      </w:r>
      <w:r w:rsidRPr="00FC7D3F">
        <w:rPr>
          <w:rFonts w:eastAsia="ＭＳ ゴシック" w:hint="eastAsia"/>
          <w:bCs/>
          <w:sz w:val="20"/>
          <w:szCs w:val="20"/>
        </w:rPr>
        <w:t>本部が</w:t>
      </w:r>
      <w:r w:rsidR="000B60B8" w:rsidRPr="00FC7D3F">
        <w:rPr>
          <w:rFonts w:eastAsia="ＭＳ ゴシック" w:hint="eastAsia"/>
          <w:bCs/>
          <w:sz w:val="20"/>
          <w:szCs w:val="20"/>
        </w:rPr>
        <w:t>大きいと</w:t>
      </w:r>
      <w:r w:rsidRPr="00FC7D3F">
        <w:rPr>
          <w:rFonts w:eastAsia="ＭＳ ゴシック" w:hint="eastAsia"/>
          <w:bCs/>
          <w:sz w:val="20"/>
          <w:szCs w:val="20"/>
        </w:rPr>
        <w:t>判断した時、選手は履き替えるか、</w:t>
      </w:r>
    </w:p>
    <w:p w14:paraId="72D015A3" w14:textId="3AEA82B5" w:rsidR="000B60B8" w:rsidRPr="00FC7D3F" w:rsidRDefault="00FF21BE" w:rsidP="000B60B8">
      <w:pPr>
        <w:spacing w:line="240" w:lineRule="exact"/>
        <w:ind w:firstLineChars="300" w:firstLine="572"/>
        <w:rPr>
          <w:rFonts w:eastAsia="ＭＳ ゴシック"/>
          <w:bCs/>
          <w:sz w:val="20"/>
          <w:szCs w:val="20"/>
        </w:rPr>
      </w:pPr>
      <w:r w:rsidRPr="00FC7D3F">
        <w:rPr>
          <w:rFonts w:eastAsia="ＭＳ ゴシック" w:hint="eastAsia"/>
          <w:bCs/>
          <w:sz w:val="20"/>
          <w:szCs w:val="20"/>
        </w:rPr>
        <w:t>同色テープで覆う事。</w:t>
      </w:r>
      <w:r w:rsidR="000B60B8" w:rsidRPr="00FC7D3F">
        <w:rPr>
          <w:rFonts w:eastAsia="ＭＳ ゴシック" w:hint="eastAsia"/>
          <w:bCs/>
          <w:sz w:val="20"/>
          <w:szCs w:val="20"/>
        </w:rPr>
        <w:t>本部に対する異議は認めない。</w:t>
      </w:r>
      <w:r w:rsidR="009B688D" w:rsidRPr="00FC7D3F">
        <w:rPr>
          <w:rFonts w:eastAsia="ＭＳ ゴシック" w:hint="eastAsia"/>
          <w:bCs/>
          <w:sz w:val="20"/>
          <w:szCs w:val="20"/>
        </w:rPr>
        <w:t>必、</w:t>
      </w:r>
      <w:r w:rsidR="000B60B8" w:rsidRPr="00FC7D3F">
        <w:rPr>
          <w:rFonts w:eastAsia="ＭＳ ゴシック" w:hint="eastAsia"/>
          <w:bCs/>
          <w:sz w:val="20"/>
          <w:szCs w:val="20"/>
        </w:rPr>
        <w:t>指示に従う事。</w:t>
      </w:r>
    </w:p>
    <w:p w14:paraId="3F6B2B0A" w14:textId="4E93EC7E" w:rsidR="000B60B8" w:rsidRPr="00FC7D3F" w:rsidRDefault="000B60B8" w:rsidP="000B60B8">
      <w:pPr>
        <w:spacing w:line="240" w:lineRule="exact"/>
        <w:ind w:firstLineChars="300" w:firstLine="572"/>
        <w:rPr>
          <w:rFonts w:eastAsia="ＭＳ ゴシック"/>
          <w:bCs/>
          <w:sz w:val="20"/>
          <w:szCs w:val="20"/>
        </w:rPr>
      </w:pPr>
      <w:r w:rsidRPr="00FC7D3F">
        <w:rPr>
          <w:rFonts w:eastAsia="ＭＳ ゴシック" w:hint="eastAsia"/>
          <w:bCs/>
          <w:sz w:val="20"/>
          <w:szCs w:val="20"/>
        </w:rPr>
        <w:t>チーム代表者はチーム内徹底、確認する事。本部にクレーム等、異議を申し立て時時は</w:t>
      </w:r>
      <w:r w:rsidRPr="00FC7D3F">
        <w:rPr>
          <w:rFonts w:eastAsia="ＭＳ ゴシック" w:hint="eastAsia"/>
          <w:bCs/>
          <w:sz w:val="20"/>
          <w:szCs w:val="20"/>
        </w:rPr>
        <w:t>ST</w:t>
      </w:r>
      <w:r w:rsidRPr="00FC7D3F">
        <w:rPr>
          <w:rFonts w:eastAsia="ＭＳ ゴシック" w:hint="eastAsia"/>
          <w:bCs/>
          <w:sz w:val="20"/>
          <w:szCs w:val="20"/>
        </w:rPr>
        <w:t>規則を戻す事に</w:t>
      </w:r>
    </w:p>
    <w:p w14:paraId="1B7F7E95" w14:textId="31D12452" w:rsidR="00FF21BE" w:rsidRPr="00FC7D3F" w:rsidRDefault="000B60B8" w:rsidP="000B60B8">
      <w:pPr>
        <w:spacing w:line="240" w:lineRule="exact"/>
        <w:ind w:firstLineChars="300" w:firstLine="572"/>
        <w:rPr>
          <w:rFonts w:eastAsia="ＭＳ ゴシック"/>
          <w:bCs/>
          <w:sz w:val="20"/>
          <w:szCs w:val="20"/>
        </w:rPr>
      </w:pPr>
      <w:r w:rsidRPr="00FC7D3F">
        <w:rPr>
          <w:rFonts w:eastAsia="ＭＳ ゴシック" w:hint="eastAsia"/>
          <w:bCs/>
          <w:sz w:val="20"/>
          <w:szCs w:val="20"/>
        </w:rPr>
        <w:t>なります。</w:t>
      </w:r>
    </w:p>
    <w:p w14:paraId="7F0872AB" w14:textId="41EDCD36" w:rsidR="00AA516D" w:rsidRPr="00FC7D3F" w:rsidRDefault="000B60B8" w:rsidP="00426785">
      <w:pPr>
        <w:spacing w:line="240" w:lineRule="exact"/>
        <w:rPr>
          <w:rFonts w:eastAsia="ＭＳ ゴシック"/>
          <w:bCs/>
          <w:sz w:val="20"/>
          <w:szCs w:val="20"/>
        </w:rPr>
      </w:pPr>
      <w:r w:rsidRPr="00FC7D3F">
        <w:rPr>
          <w:rFonts w:eastAsia="ＭＳ ゴシック" w:hint="eastAsia"/>
          <w:bCs/>
          <w:sz w:val="20"/>
          <w:szCs w:val="20"/>
        </w:rPr>
        <w:t xml:space="preserve">　　　</w:t>
      </w:r>
      <w:r w:rsidR="009B688D" w:rsidRPr="00FC7D3F">
        <w:rPr>
          <w:rFonts w:eastAsia="ＭＳ ゴシック" w:hint="eastAsia"/>
          <w:b/>
          <w:sz w:val="20"/>
          <w:szCs w:val="20"/>
        </w:rPr>
        <w:t>*</w:t>
      </w:r>
      <w:r w:rsidR="00ED425F" w:rsidRPr="00FC7D3F">
        <w:rPr>
          <w:rFonts w:eastAsia="ＭＳ ゴシック" w:hint="eastAsia"/>
          <w:b/>
          <w:sz w:val="20"/>
          <w:szCs w:val="20"/>
        </w:rPr>
        <w:t>パンツ・ＳＴの</w:t>
      </w:r>
      <w:r w:rsidR="00AA516D" w:rsidRPr="00FC7D3F">
        <w:rPr>
          <w:rFonts w:eastAsia="ＭＳ ゴシック" w:hint="eastAsia"/>
          <w:b/>
          <w:sz w:val="20"/>
          <w:szCs w:val="20"/>
        </w:rPr>
        <w:t>ワンポイント</w:t>
      </w:r>
      <w:r w:rsidR="00ED425F" w:rsidRPr="00FC7D3F">
        <w:rPr>
          <w:rFonts w:eastAsia="ＭＳ ゴシック" w:hint="eastAsia"/>
          <w:b/>
          <w:sz w:val="20"/>
          <w:szCs w:val="20"/>
        </w:rPr>
        <w:t>と</w:t>
      </w:r>
      <w:r w:rsidR="00AA516D" w:rsidRPr="00FC7D3F">
        <w:rPr>
          <w:rFonts w:eastAsia="ＭＳ ゴシック" w:hint="eastAsia"/>
          <w:b/>
          <w:sz w:val="20"/>
          <w:szCs w:val="20"/>
        </w:rPr>
        <w:t>ライン</w:t>
      </w:r>
      <w:r w:rsidR="00ED425F" w:rsidRPr="00FC7D3F">
        <w:rPr>
          <w:rFonts w:eastAsia="ＭＳ ゴシック" w:hint="eastAsia"/>
          <w:b/>
          <w:sz w:val="20"/>
          <w:szCs w:val="20"/>
        </w:rPr>
        <w:t>（切り返し）</w:t>
      </w:r>
      <w:r w:rsidR="00AA516D" w:rsidRPr="00FC7D3F">
        <w:rPr>
          <w:rFonts w:eastAsia="ＭＳ ゴシック" w:hint="eastAsia"/>
          <w:b/>
          <w:sz w:val="20"/>
          <w:szCs w:val="20"/>
        </w:rPr>
        <w:t>入りの混在も認めない</w:t>
      </w:r>
      <w:r w:rsidR="00AA516D" w:rsidRPr="00FC7D3F">
        <w:rPr>
          <w:rFonts w:eastAsia="ＭＳ ゴシック" w:hint="eastAsia"/>
          <w:bCs/>
          <w:sz w:val="20"/>
          <w:szCs w:val="20"/>
        </w:rPr>
        <w:t>。</w:t>
      </w:r>
    </w:p>
    <w:p w14:paraId="7B42B222" w14:textId="77777777" w:rsidR="00AA516D" w:rsidRPr="00727E3F" w:rsidRDefault="00AA516D" w:rsidP="00426785">
      <w:pPr>
        <w:spacing w:line="240" w:lineRule="exact"/>
        <w:rPr>
          <w:rFonts w:eastAsia="ＭＳ ゴシック"/>
          <w:bCs/>
          <w:sz w:val="20"/>
          <w:szCs w:val="20"/>
          <w:u w:val="single"/>
        </w:rPr>
      </w:pPr>
    </w:p>
    <w:p w14:paraId="2BD1EF0D" w14:textId="77777777" w:rsidR="009B688D" w:rsidRDefault="009B688D" w:rsidP="00426785">
      <w:pPr>
        <w:spacing w:line="240" w:lineRule="exact"/>
        <w:ind w:left="420"/>
        <w:jc w:val="right"/>
        <w:rPr>
          <w:rFonts w:eastAsia="ＭＳ ゴシック"/>
          <w:bCs/>
        </w:rPr>
      </w:pPr>
    </w:p>
    <w:p w14:paraId="4D98E6BE" w14:textId="77777777" w:rsidR="009B688D" w:rsidRDefault="009B688D" w:rsidP="00426785">
      <w:pPr>
        <w:spacing w:line="240" w:lineRule="exact"/>
        <w:ind w:left="420"/>
        <w:jc w:val="right"/>
        <w:rPr>
          <w:rFonts w:eastAsia="ＭＳ ゴシック"/>
          <w:bCs/>
        </w:rPr>
      </w:pPr>
    </w:p>
    <w:p w14:paraId="5A69EF34" w14:textId="77777777" w:rsidR="00B44543" w:rsidRDefault="00B97061" w:rsidP="00426785">
      <w:pPr>
        <w:spacing w:line="240" w:lineRule="exact"/>
        <w:ind w:left="420"/>
        <w:jc w:val="right"/>
        <w:rPr>
          <w:rFonts w:eastAsia="ＭＳ ゴシック"/>
          <w:bCs/>
        </w:rPr>
      </w:pPr>
      <w:r>
        <w:rPr>
          <w:rFonts w:eastAsia="ＭＳ ゴシック" w:hint="eastAsia"/>
          <w:bCs/>
        </w:rPr>
        <w:t>(</w:t>
      </w:r>
      <w:r w:rsidR="004A0056">
        <w:rPr>
          <w:rFonts w:eastAsia="ＭＳ ゴシック" w:hint="eastAsia"/>
          <w:bCs/>
        </w:rPr>
        <w:t>公</w:t>
      </w:r>
      <w:r>
        <w:rPr>
          <w:rFonts w:eastAsia="ＭＳ ゴシック" w:hint="eastAsia"/>
          <w:bCs/>
        </w:rPr>
        <w:t>社</w:t>
      </w:r>
      <w:r>
        <w:rPr>
          <w:rFonts w:eastAsia="ＭＳ ゴシック" w:hint="eastAsia"/>
          <w:bCs/>
        </w:rPr>
        <w:t>)</w:t>
      </w:r>
      <w:r w:rsidR="00C737EF">
        <w:rPr>
          <w:rFonts w:eastAsia="ＭＳ ゴシック" w:hint="eastAsia"/>
          <w:bCs/>
        </w:rPr>
        <w:t xml:space="preserve">千葉県サッカー協会　シニア委員会　</w:t>
      </w:r>
    </w:p>
    <w:p w14:paraId="52A7C1DD" w14:textId="1F6EC011" w:rsidR="00B44543" w:rsidRDefault="00B44543" w:rsidP="00B44543">
      <w:pPr>
        <w:spacing w:line="240" w:lineRule="exact"/>
        <w:ind w:left="420"/>
        <w:jc w:val="right"/>
        <w:rPr>
          <w:rFonts w:eastAsia="ＭＳ ゴシック"/>
          <w:bCs/>
        </w:rPr>
      </w:pPr>
      <w:r>
        <w:rPr>
          <w:rFonts w:eastAsia="ＭＳ ゴシック" w:hint="eastAsia"/>
          <w:bCs/>
        </w:rPr>
        <w:t>シニア</w:t>
      </w:r>
      <w:r w:rsidR="00C737EF">
        <w:rPr>
          <w:rFonts w:eastAsia="ＭＳ ゴシック" w:hint="eastAsia"/>
          <w:bCs/>
        </w:rPr>
        <w:t>委員長</w:t>
      </w:r>
      <w:r>
        <w:rPr>
          <w:rFonts w:eastAsia="ＭＳ ゴシック" w:hint="eastAsia"/>
          <w:bCs/>
        </w:rPr>
        <w:t xml:space="preserve">　高田　敏</w:t>
      </w:r>
    </w:p>
    <w:sectPr w:rsidR="00B44543" w:rsidSect="00BB019D">
      <w:pgSz w:w="11907" w:h="16840" w:code="9"/>
      <w:pgMar w:top="870" w:right="852" w:bottom="725" w:left="804" w:header="720" w:footer="720" w:gutter="0"/>
      <w:cols w:space="720"/>
      <w:noEndnote/>
      <w:docGrid w:type="linesAndChars" w:linePitch="291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C51A2" w14:textId="77777777" w:rsidR="00A34EB8" w:rsidRDefault="00A34EB8" w:rsidP="00351662">
      <w:r>
        <w:separator/>
      </w:r>
    </w:p>
  </w:endnote>
  <w:endnote w:type="continuationSeparator" w:id="0">
    <w:p w14:paraId="237A3E09" w14:textId="77777777" w:rsidR="00A34EB8" w:rsidRDefault="00A34EB8" w:rsidP="0035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DBA11" w14:textId="77777777" w:rsidR="00A34EB8" w:rsidRDefault="00A34EB8" w:rsidP="00351662">
      <w:r>
        <w:separator/>
      </w:r>
    </w:p>
  </w:footnote>
  <w:footnote w:type="continuationSeparator" w:id="0">
    <w:p w14:paraId="7A32AEA2" w14:textId="77777777" w:rsidR="00A34EB8" w:rsidRDefault="00A34EB8" w:rsidP="0035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1225"/>
    <w:multiLevelType w:val="hybridMultilevel"/>
    <w:tmpl w:val="7FB4878E"/>
    <w:lvl w:ilvl="0" w:tplc="771CE35A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590F1A"/>
    <w:multiLevelType w:val="hybridMultilevel"/>
    <w:tmpl w:val="4B821810"/>
    <w:lvl w:ilvl="0" w:tplc="DA825C8E">
      <w:start w:val="1"/>
      <w:numFmt w:val="decimalEnclosedCircle"/>
      <w:lvlText w:val="%1"/>
      <w:lvlJc w:val="left"/>
      <w:pPr>
        <w:ind w:left="2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67" w:hanging="440"/>
      </w:pPr>
    </w:lvl>
    <w:lvl w:ilvl="2" w:tplc="04090011" w:tentative="1">
      <w:start w:val="1"/>
      <w:numFmt w:val="decimalEnclosedCircle"/>
      <w:lvlText w:val="%3"/>
      <w:lvlJc w:val="left"/>
      <w:pPr>
        <w:ind w:left="3507" w:hanging="440"/>
      </w:pPr>
    </w:lvl>
    <w:lvl w:ilvl="3" w:tplc="0409000F" w:tentative="1">
      <w:start w:val="1"/>
      <w:numFmt w:val="decimal"/>
      <w:lvlText w:val="%4."/>
      <w:lvlJc w:val="left"/>
      <w:pPr>
        <w:ind w:left="3947" w:hanging="440"/>
      </w:pPr>
    </w:lvl>
    <w:lvl w:ilvl="4" w:tplc="04090017" w:tentative="1">
      <w:start w:val="1"/>
      <w:numFmt w:val="aiueoFullWidth"/>
      <w:lvlText w:val="(%5)"/>
      <w:lvlJc w:val="left"/>
      <w:pPr>
        <w:ind w:left="4387" w:hanging="440"/>
      </w:pPr>
    </w:lvl>
    <w:lvl w:ilvl="5" w:tplc="04090011" w:tentative="1">
      <w:start w:val="1"/>
      <w:numFmt w:val="decimalEnclosedCircle"/>
      <w:lvlText w:val="%6"/>
      <w:lvlJc w:val="left"/>
      <w:pPr>
        <w:ind w:left="4827" w:hanging="440"/>
      </w:pPr>
    </w:lvl>
    <w:lvl w:ilvl="6" w:tplc="0409000F" w:tentative="1">
      <w:start w:val="1"/>
      <w:numFmt w:val="decimal"/>
      <w:lvlText w:val="%7."/>
      <w:lvlJc w:val="left"/>
      <w:pPr>
        <w:ind w:left="5267" w:hanging="440"/>
      </w:pPr>
    </w:lvl>
    <w:lvl w:ilvl="7" w:tplc="04090017" w:tentative="1">
      <w:start w:val="1"/>
      <w:numFmt w:val="aiueoFullWidth"/>
      <w:lvlText w:val="(%8)"/>
      <w:lvlJc w:val="left"/>
      <w:pPr>
        <w:ind w:left="5707" w:hanging="440"/>
      </w:pPr>
    </w:lvl>
    <w:lvl w:ilvl="8" w:tplc="04090011" w:tentative="1">
      <w:start w:val="1"/>
      <w:numFmt w:val="decimalEnclosedCircle"/>
      <w:lvlText w:val="%9"/>
      <w:lvlJc w:val="left"/>
      <w:pPr>
        <w:ind w:left="6147" w:hanging="440"/>
      </w:pPr>
    </w:lvl>
  </w:abstractNum>
  <w:abstractNum w:abstractNumId="2" w15:restartNumberingAfterBreak="0">
    <w:nsid w:val="0E7F4E5B"/>
    <w:multiLevelType w:val="hybridMultilevel"/>
    <w:tmpl w:val="4226FEA2"/>
    <w:lvl w:ilvl="0" w:tplc="C4FEBD4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E6A38"/>
    <w:multiLevelType w:val="hybridMultilevel"/>
    <w:tmpl w:val="93B4FB0C"/>
    <w:lvl w:ilvl="0" w:tplc="66C65ADE">
      <w:start w:val="2"/>
      <w:numFmt w:val="decimalFullWidth"/>
      <w:lvlText w:val="（%1）"/>
      <w:lvlJc w:val="left"/>
      <w:pPr>
        <w:tabs>
          <w:tab w:val="num" w:pos="2232"/>
        </w:tabs>
        <w:ind w:left="22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4" w15:restartNumberingAfterBreak="0">
    <w:nsid w:val="1A1973BC"/>
    <w:multiLevelType w:val="hybridMultilevel"/>
    <w:tmpl w:val="52C85AEE"/>
    <w:lvl w:ilvl="0" w:tplc="ABB6CECE">
      <w:start w:val="10"/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564DC2"/>
    <w:multiLevelType w:val="hybridMultilevel"/>
    <w:tmpl w:val="3258D2F2"/>
    <w:lvl w:ilvl="0" w:tplc="7A6AB550">
      <w:start w:val="11"/>
      <w:numFmt w:val="bullet"/>
      <w:lvlText w:val="※"/>
      <w:lvlJc w:val="left"/>
      <w:pPr>
        <w:tabs>
          <w:tab w:val="num" w:pos="2556"/>
        </w:tabs>
        <w:ind w:left="255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abstractNum w:abstractNumId="6" w15:restartNumberingAfterBreak="0">
    <w:nsid w:val="278309F1"/>
    <w:multiLevelType w:val="hybridMultilevel"/>
    <w:tmpl w:val="8A126270"/>
    <w:lvl w:ilvl="0" w:tplc="FE62972A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D6FD3"/>
    <w:multiLevelType w:val="hybridMultilevel"/>
    <w:tmpl w:val="53CAF636"/>
    <w:lvl w:ilvl="0" w:tplc="2C3073F8">
      <w:start w:val="19"/>
      <w:numFmt w:val="bullet"/>
      <w:lvlText w:val="・"/>
      <w:lvlJc w:val="left"/>
      <w:pPr>
        <w:tabs>
          <w:tab w:val="num" w:pos="1156"/>
        </w:tabs>
        <w:ind w:left="115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8" w15:restartNumberingAfterBreak="0">
    <w:nsid w:val="2E385E6A"/>
    <w:multiLevelType w:val="hybridMultilevel"/>
    <w:tmpl w:val="650841AE"/>
    <w:lvl w:ilvl="0" w:tplc="2708EC0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9" w15:restartNumberingAfterBreak="0">
    <w:nsid w:val="32C43565"/>
    <w:multiLevelType w:val="hybridMultilevel"/>
    <w:tmpl w:val="E0AA6C68"/>
    <w:lvl w:ilvl="0" w:tplc="43AED070">
      <w:start w:val="1"/>
      <w:numFmt w:val="decimalEnclosedCircle"/>
      <w:lvlText w:val="%1"/>
      <w:lvlJc w:val="left"/>
      <w:pPr>
        <w:ind w:left="561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0" w15:restartNumberingAfterBreak="0">
    <w:nsid w:val="33021E8F"/>
    <w:multiLevelType w:val="singleLevel"/>
    <w:tmpl w:val="017663C0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34376077"/>
    <w:multiLevelType w:val="hybridMultilevel"/>
    <w:tmpl w:val="3A5EAC30"/>
    <w:lvl w:ilvl="0" w:tplc="FFFFFFFF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26D44"/>
    <w:multiLevelType w:val="hybridMultilevel"/>
    <w:tmpl w:val="B0DC7044"/>
    <w:lvl w:ilvl="0" w:tplc="154A335C">
      <w:start w:val="10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921253"/>
    <w:multiLevelType w:val="hybridMultilevel"/>
    <w:tmpl w:val="12548986"/>
    <w:lvl w:ilvl="0" w:tplc="73D2C31E">
      <w:start w:val="1"/>
      <w:numFmt w:val="decimalFullWidth"/>
      <w:lvlText w:val="（%1）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956273"/>
    <w:multiLevelType w:val="hybridMultilevel"/>
    <w:tmpl w:val="E0AA6C68"/>
    <w:lvl w:ilvl="0" w:tplc="43AED070">
      <w:start w:val="1"/>
      <w:numFmt w:val="decimalEnclosedCircle"/>
      <w:lvlText w:val="%1"/>
      <w:lvlJc w:val="left"/>
      <w:pPr>
        <w:ind w:left="561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5" w15:restartNumberingAfterBreak="0">
    <w:nsid w:val="59125525"/>
    <w:multiLevelType w:val="hybridMultilevel"/>
    <w:tmpl w:val="30B286FA"/>
    <w:lvl w:ilvl="0" w:tplc="39CE00DC">
      <w:start w:val="10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7D640B"/>
    <w:multiLevelType w:val="hybridMultilevel"/>
    <w:tmpl w:val="B7CEE646"/>
    <w:lvl w:ilvl="0" w:tplc="4DF2BF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F61296"/>
    <w:multiLevelType w:val="hybridMultilevel"/>
    <w:tmpl w:val="6130D518"/>
    <w:lvl w:ilvl="0" w:tplc="BF408406">
      <w:start w:val="1"/>
      <w:numFmt w:val="decimalEnclosedCircle"/>
      <w:lvlText w:val="%1"/>
      <w:lvlJc w:val="left"/>
      <w:pPr>
        <w:ind w:left="2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6" w:hanging="420"/>
      </w:pPr>
    </w:lvl>
    <w:lvl w:ilvl="3" w:tplc="0409000F" w:tentative="1">
      <w:start w:val="1"/>
      <w:numFmt w:val="decimal"/>
      <w:lvlText w:val="%4."/>
      <w:lvlJc w:val="left"/>
      <w:pPr>
        <w:ind w:left="4206" w:hanging="420"/>
      </w:pPr>
    </w:lvl>
    <w:lvl w:ilvl="4" w:tplc="04090017" w:tentative="1">
      <w:start w:val="1"/>
      <w:numFmt w:val="aiueoFullWidth"/>
      <w:lvlText w:val="(%5)"/>
      <w:lvlJc w:val="left"/>
      <w:pPr>
        <w:ind w:left="4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6" w:hanging="420"/>
      </w:pPr>
    </w:lvl>
    <w:lvl w:ilvl="6" w:tplc="0409000F" w:tentative="1">
      <w:start w:val="1"/>
      <w:numFmt w:val="decimal"/>
      <w:lvlText w:val="%7."/>
      <w:lvlJc w:val="left"/>
      <w:pPr>
        <w:ind w:left="5466" w:hanging="420"/>
      </w:pPr>
    </w:lvl>
    <w:lvl w:ilvl="7" w:tplc="04090017" w:tentative="1">
      <w:start w:val="1"/>
      <w:numFmt w:val="aiueoFullWidth"/>
      <w:lvlText w:val="(%8)"/>
      <w:lvlJc w:val="left"/>
      <w:pPr>
        <w:ind w:left="5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6" w:hanging="420"/>
      </w:pPr>
    </w:lvl>
  </w:abstractNum>
  <w:abstractNum w:abstractNumId="18" w15:restartNumberingAfterBreak="0">
    <w:nsid w:val="611B238E"/>
    <w:multiLevelType w:val="hybridMultilevel"/>
    <w:tmpl w:val="55E0D060"/>
    <w:lvl w:ilvl="0" w:tplc="D35C11E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A06AD"/>
    <w:multiLevelType w:val="hybridMultilevel"/>
    <w:tmpl w:val="F59610C8"/>
    <w:lvl w:ilvl="0" w:tplc="28EC6A36">
      <w:start w:val="4"/>
      <w:numFmt w:val="decimalFullWidth"/>
      <w:lvlText w:val="（%1）"/>
      <w:lvlJc w:val="left"/>
      <w:pPr>
        <w:tabs>
          <w:tab w:val="num" w:pos="2441"/>
        </w:tabs>
        <w:ind w:left="2441" w:hanging="816"/>
      </w:pPr>
      <w:rPr>
        <w:rFonts w:hint="eastAsia"/>
      </w:rPr>
    </w:lvl>
    <w:lvl w:ilvl="1" w:tplc="424252D0">
      <w:start w:val="5"/>
      <w:numFmt w:val="bullet"/>
      <w:lvlText w:val="※"/>
      <w:lvlJc w:val="left"/>
      <w:pPr>
        <w:tabs>
          <w:tab w:val="num" w:pos="2453"/>
        </w:tabs>
        <w:ind w:left="2453" w:hanging="408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85"/>
        </w:tabs>
        <w:ind w:left="2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5"/>
        </w:tabs>
        <w:ind w:left="3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5"/>
        </w:tabs>
        <w:ind w:left="4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5"/>
        </w:tabs>
        <w:ind w:left="4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5"/>
        </w:tabs>
        <w:ind w:left="4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5"/>
        </w:tabs>
        <w:ind w:left="5405" w:hanging="420"/>
      </w:pPr>
    </w:lvl>
  </w:abstractNum>
  <w:abstractNum w:abstractNumId="20" w15:restartNumberingAfterBreak="0">
    <w:nsid w:val="6947158D"/>
    <w:multiLevelType w:val="hybridMultilevel"/>
    <w:tmpl w:val="884C5C7A"/>
    <w:lvl w:ilvl="0" w:tplc="2D92A578">
      <w:start w:val="1"/>
      <w:numFmt w:val="decimalEnclosedCircle"/>
      <w:lvlText w:val="%1"/>
      <w:lvlJc w:val="left"/>
      <w:pPr>
        <w:ind w:left="2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8" w:hanging="440"/>
      </w:pPr>
    </w:lvl>
    <w:lvl w:ilvl="2" w:tplc="04090011" w:tentative="1">
      <w:start w:val="1"/>
      <w:numFmt w:val="decimalEnclosedCircle"/>
      <w:lvlText w:val="%3"/>
      <w:lvlJc w:val="left"/>
      <w:pPr>
        <w:ind w:left="3878" w:hanging="440"/>
      </w:pPr>
    </w:lvl>
    <w:lvl w:ilvl="3" w:tplc="0409000F" w:tentative="1">
      <w:start w:val="1"/>
      <w:numFmt w:val="decimal"/>
      <w:lvlText w:val="%4."/>
      <w:lvlJc w:val="left"/>
      <w:pPr>
        <w:ind w:left="4318" w:hanging="440"/>
      </w:pPr>
    </w:lvl>
    <w:lvl w:ilvl="4" w:tplc="04090017" w:tentative="1">
      <w:start w:val="1"/>
      <w:numFmt w:val="aiueoFullWidth"/>
      <w:lvlText w:val="(%5)"/>
      <w:lvlJc w:val="left"/>
      <w:pPr>
        <w:ind w:left="4758" w:hanging="440"/>
      </w:pPr>
    </w:lvl>
    <w:lvl w:ilvl="5" w:tplc="04090011" w:tentative="1">
      <w:start w:val="1"/>
      <w:numFmt w:val="decimalEnclosedCircle"/>
      <w:lvlText w:val="%6"/>
      <w:lvlJc w:val="left"/>
      <w:pPr>
        <w:ind w:left="5198" w:hanging="440"/>
      </w:pPr>
    </w:lvl>
    <w:lvl w:ilvl="6" w:tplc="0409000F" w:tentative="1">
      <w:start w:val="1"/>
      <w:numFmt w:val="decimal"/>
      <w:lvlText w:val="%7."/>
      <w:lvlJc w:val="left"/>
      <w:pPr>
        <w:ind w:left="5638" w:hanging="440"/>
      </w:pPr>
    </w:lvl>
    <w:lvl w:ilvl="7" w:tplc="04090017" w:tentative="1">
      <w:start w:val="1"/>
      <w:numFmt w:val="aiueoFullWidth"/>
      <w:lvlText w:val="(%8)"/>
      <w:lvlJc w:val="left"/>
      <w:pPr>
        <w:ind w:left="6078" w:hanging="440"/>
      </w:pPr>
    </w:lvl>
    <w:lvl w:ilvl="8" w:tplc="04090011" w:tentative="1">
      <w:start w:val="1"/>
      <w:numFmt w:val="decimalEnclosedCircle"/>
      <w:lvlText w:val="%9"/>
      <w:lvlJc w:val="left"/>
      <w:pPr>
        <w:ind w:left="6518" w:hanging="440"/>
      </w:pPr>
    </w:lvl>
  </w:abstractNum>
  <w:abstractNum w:abstractNumId="21" w15:restartNumberingAfterBreak="0">
    <w:nsid w:val="729922D1"/>
    <w:multiLevelType w:val="hybridMultilevel"/>
    <w:tmpl w:val="116C9D68"/>
    <w:lvl w:ilvl="0" w:tplc="676AB974">
      <w:start w:val="17"/>
      <w:numFmt w:val="bullet"/>
      <w:lvlText w:val="※"/>
      <w:lvlJc w:val="left"/>
      <w:pPr>
        <w:tabs>
          <w:tab w:val="num" w:pos="604"/>
        </w:tabs>
        <w:ind w:left="60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 w16cid:durableId="1608274651">
    <w:abstractNumId w:val="19"/>
  </w:num>
  <w:num w:numId="2" w16cid:durableId="1859850316">
    <w:abstractNumId w:val="5"/>
  </w:num>
  <w:num w:numId="3" w16cid:durableId="1305937393">
    <w:abstractNumId w:val="12"/>
  </w:num>
  <w:num w:numId="4" w16cid:durableId="747994624">
    <w:abstractNumId w:val="11"/>
  </w:num>
  <w:num w:numId="5" w16cid:durableId="438139881">
    <w:abstractNumId w:val="10"/>
  </w:num>
  <w:num w:numId="6" w16cid:durableId="1128360262">
    <w:abstractNumId w:val="15"/>
  </w:num>
  <w:num w:numId="7" w16cid:durableId="2084450868">
    <w:abstractNumId w:val="16"/>
  </w:num>
  <w:num w:numId="8" w16cid:durableId="1882789381">
    <w:abstractNumId w:val="13"/>
  </w:num>
  <w:num w:numId="9" w16cid:durableId="1556548517">
    <w:abstractNumId w:val="2"/>
  </w:num>
  <w:num w:numId="10" w16cid:durableId="390465917">
    <w:abstractNumId w:val="7"/>
  </w:num>
  <w:num w:numId="11" w16cid:durableId="1618678099">
    <w:abstractNumId w:val="3"/>
  </w:num>
  <w:num w:numId="12" w16cid:durableId="1480464426">
    <w:abstractNumId w:val="18"/>
  </w:num>
  <w:num w:numId="13" w16cid:durableId="1977292602">
    <w:abstractNumId w:val="4"/>
  </w:num>
  <w:num w:numId="14" w16cid:durableId="1231845540">
    <w:abstractNumId w:val="0"/>
  </w:num>
  <w:num w:numId="15" w16cid:durableId="755319531">
    <w:abstractNumId w:val="6"/>
  </w:num>
  <w:num w:numId="16" w16cid:durableId="91053451">
    <w:abstractNumId w:val="21"/>
  </w:num>
  <w:num w:numId="17" w16cid:durableId="1012881469">
    <w:abstractNumId w:val="17"/>
  </w:num>
  <w:num w:numId="18" w16cid:durableId="1558935198">
    <w:abstractNumId w:val="9"/>
  </w:num>
  <w:num w:numId="19" w16cid:durableId="1183713639">
    <w:abstractNumId w:val="14"/>
  </w:num>
  <w:num w:numId="20" w16cid:durableId="1690643205">
    <w:abstractNumId w:val="8"/>
  </w:num>
  <w:num w:numId="21" w16cid:durableId="229272513">
    <w:abstractNumId w:val="20"/>
  </w:num>
  <w:num w:numId="22" w16cid:durableId="2061509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19"/>
    <w:rsid w:val="00005D6F"/>
    <w:rsid w:val="00012E8A"/>
    <w:rsid w:val="00013E19"/>
    <w:rsid w:val="00026051"/>
    <w:rsid w:val="0002666B"/>
    <w:rsid w:val="00027219"/>
    <w:rsid w:val="000328A3"/>
    <w:rsid w:val="00032F52"/>
    <w:rsid w:val="00033B98"/>
    <w:rsid w:val="000421F4"/>
    <w:rsid w:val="00044C6A"/>
    <w:rsid w:val="00045045"/>
    <w:rsid w:val="00046A73"/>
    <w:rsid w:val="0005086B"/>
    <w:rsid w:val="0005261A"/>
    <w:rsid w:val="000561A8"/>
    <w:rsid w:val="0006043C"/>
    <w:rsid w:val="000614BC"/>
    <w:rsid w:val="0006163F"/>
    <w:rsid w:val="0006311B"/>
    <w:rsid w:val="00065D1F"/>
    <w:rsid w:val="00074474"/>
    <w:rsid w:val="00077F20"/>
    <w:rsid w:val="00084FEF"/>
    <w:rsid w:val="00092535"/>
    <w:rsid w:val="00094C36"/>
    <w:rsid w:val="00095204"/>
    <w:rsid w:val="00096151"/>
    <w:rsid w:val="00096530"/>
    <w:rsid w:val="000A4A34"/>
    <w:rsid w:val="000A6380"/>
    <w:rsid w:val="000A6746"/>
    <w:rsid w:val="000B60B8"/>
    <w:rsid w:val="000B760D"/>
    <w:rsid w:val="000C2F2C"/>
    <w:rsid w:val="000C5AB3"/>
    <w:rsid w:val="000C6D01"/>
    <w:rsid w:val="000D0700"/>
    <w:rsid w:val="000E0DAA"/>
    <w:rsid w:val="000E2846"/>
    <w:rsid w:val="000E2E4D"/>
    <w:rsid w:val="000E52CF"/>
    <w:rsid w:val="000F258F"/>
    <w:rsid w:val="000F47F2"/>
    <w:rsid w:val="000F6AE8"/>
    <w:rsid w:val="00101351"/>
    <w:rsid w:val="001134B8"/>
    <w:rsid w:val="00121EA2"/>
    <w:rsid w:val="0012246E"/>
    <w:rsid w:val="001230EC"/>
    <w:rsid w:val="00123C1D"/>
    <w:rsid w:val="0012554B"/>
    <w:rsid w:val="0012568D"/>
    <w:rsid w:val="00126A06"/>
    <w:rsid w:val="0013759F"/>
    <w:rsid w:val="00137752"/>
    <w:rsid w:val="00137E70"/>
    <w:rsid w:val="001446F6"/>
    <w:rsid w:val="00145F13"/>
    <w:rsid w:val="001540FE"/>
    <w:rsid w:val="001619FA"/>
    <w:rsid w:val="00164EF7"/>
    <w:rsid w:val="001655FE"/>
    <w:rsid w:val="00167A97"/>
    <w:rsid w:val="0017010C"/>
    <w:rsid w:val="00171B53"/>
    <w:rsid w:val="001760C9"/>
    <w:rsid w:val="00177BC6"/>
    <w:rsid w:val="001826B2"/>
    <w:rsid w:val="00182C87"/>
    <w:rsid w:val="00195EE4"/>
    <w:rsid w:val="001A5F98"/>
    <w:rsid w:val="001B7089"/>
    <w:rsid w:val="001C253F"/>
    <w:rsid w:val="00200D2B"/>
    <w:rsid w:val="00201437"/>
    <w:rsid w:val="00202153"/>
    <w:rsid w:val="0020300C"/>
    <w:rsid w:val="0020483F"/>
    <w:rsid w:val="00214649"/>
    <w:rsid w:val="00227E2C"/>
    <w:rsid w:val="00230D81"/>
    <w:rsid w:val="00240B9E"/>
    <w:rsid w:val="00242FD9"/>
    <w:rsid w:val="002449D3"/>
    <w:rsid w:val="002503BC"/>
    <w:rsid w:val="0025707D"/>
    <w:rsid w:val="002732D2"/>
    <w:rsid w:val="00276DA9"/>
    <w:rsid w:val="002812B2"/>
    <w:rsid w:val="00286436"/>
    <w:rsid w:val="00293AA1"/>
    <w:rsid w:val="002A54D2"/>
    <w:rsid w:val="002B2DB0"/>
    <w:rsid w:val="002B66E0"/>
    <w:rsid w:val="002B79E4"/>
    <w:rsid w:val="002B7B12"/>
    <w:rsid w:val="002C3973"/>
    <w:rsid w:val="002D2BE9"/>
    <w:rsid w:val="002D61FF"/>
    <w:rsid w:val="002E2880"/>
    <w:rsid w:val="002E78AF"/>
    <w:rsid w:val="002F00B9"/>
    <w:rsid w:val="002F3543"/>
    <w:rsid w:val="002F38B4"/>
    <w:rsid w:val="002F3E86"/>
    <w:rsid w:val="0031330D"/>
    <w:rsid w:val="003206BA"/>
    <w:rsid w:val="00320B0F"/>
    <w:rsid w:val="0032299F"/>
    <w:rsid w:val="00325930"/>
    <w:rsid w:val="0032719E"/>
    <w:rsid w:val="00327B43"/>
    <w:rsid w:val="00330C64"/>
    <w:rsid w:val="003318EA"/>
    <w:rsid w:val="00332CA5"/>
    <w:rsid w:val="00333962"/>
    <w:rsid w:val="00336567"/>
    <w:rsid w:val="00346680"/>
    <w:rsid w:val="003474C7"/>
    <w:rsid w:val="00347A80"/>
    <w:rsid w:val="00351662"/>
    <w:rsid w:val="00351BF6"/>
    <w:rsid w:val="00357664"/>
    <w:rsid w:val="00370636"/>
    <w:rsid w:val="0037644A"/>
    <w:rsid w:val="00381736"/>
    <w:rsid w:val="00385FE5"/>
    <w:rsid w:val="003A0242"/>
    <w:rsid w:val="003A1D5B"/>
    <w:rsid w:val="003A7F90"/>
    <w:rsid w:val="003C03E9"/>
    <w:rsid w:val="003C3268"/>
    <w:rsid w:val="003D6508"/>
    <w:rsid w:val="003E2C1A"/>
    <w:rsid w:val="003F18C4"/>
    <w:rsid w:val="003F306D"/>
    <w:rsid w:val="00400529"/>
    <w:rsid w:val="004178F7"/>
    <w:rsid w:val="00417E6B"/>
    <w:rsid w:val="00420F49"/>
    <w:rsid w:val="00426785"/>
    <w:rsid w:val="00433D2D"/>
    <w:rsid w:val="00446944"/>
    <w:rsid w:val="00450A7C"/>
    <w:rsid w:val="00450B3E"/>
    <w:rsid w:val="00462274"/>
    <w:rsid w:val="004679EF"/>
    <w:rsid w:val="00481424"/>
    <w:rsid w:val="0049461E"/>
    <w:rsid w:val="00495B73"/>
    <w:rsid w:val="004A0056"/>
    <w:rsid w:val="004A11AE"/>
    <w:rsid w:val="004A15DE"/>
    <w:rsid w:val="004A4790"/>
    <w:rsid w:val="004A6528"/>
    <w:rsid w:val="004A7F46"/>
    <w:rsid w:val="004B0C53"/>
    <w:rsid w:val="004C48F7"/>
    <w:rsid w:val="004E1F8A"/>
    <w:rsid w:val="004E29FE"/>
    <w:rsid w:val="004F5F4F"/>
    <w:rsid w:val="0050490C"/>
    <w:rsid w:val="0050590D"/>
    <w:rsid w:val="00505A55"/>
    <w:rsid w:val="00506433"/>
    <w:rsid w:val="0050729B"/>
    <w:rsid w:val="005172D8"/>
    <w:rsid w:val="00521659"/>
    <w:rsid w:val="00522448"/>
    <w:rsid w:val="00525487"/>
    <w:rsid w:val="00527AB0"/>
    <w:rsid w:val="00536B23"/>
    <w:rsid w:val="005456F9"/>
    <w:rsid w:val="00553F11"/>
    <w:rsid w:val="00554CD4"/>
    <w:rsid w:val="0056280A"/>
    <w:rsid w:val="0056341A"/>
    <w:rsid w:val="00564A5D"/>
    <w:rsid w:val="0056656C"/>
    <w:rsid w:val="00570FFF"/>
    <w:rsid w:val="00576CC6"/>
    <w:rsid w:val="00581F23"/>
    <w:rsid w:val="00582328"/>
    <w:rsid w:val="00583A57"/>
    <w:rsid w:val="00593F66"/>
    <w:rsid w:val="005A0A93"/>
    <w:rsid w:val="005A474D"/>
    <w:rsid w:val="005A4B71"/>
    <w:rsid w:val="005B3960"/>
    <w:rsid w:val="005B6576"/>
    <w:rsid w:val="005C57EE"/>
    <w:rsid w:val="005C5CAD"/>
    <w:rsid w:val="005D0378"/>
    <w:rsid w:val="005D07DC"/>
    <w:rsid w:val="005D711D"/>
    <w:rsid w:val="005E00B8"/>
    <w:rsid w:val="005E00CF"/>
    <w:rsid w:val="005E0E39"/>
    <w:rsid w:val="005E2829"/>
    <w:rsid w:val="005F48A3"/>
    <w:rsid w:val="005F7516"/>
    <w:rsid w:val="00600C5A"/>
    <w:rsid w:val="00606CC2"/>
    <w:rsid w:val="00611083"/>
    <w:rsid w:val="00611378"/>
    <w:rsid w:val="00620002"/>
    <w:rsid w:val="00624235"/>
    <w:rsid w:val="006267F3"/>
    <w:rsid w:val="0063545E"/>
    <w:rsid w:val="00637349"/>
    <w:rsid w:val="00637758"/>
    <w:rsid w:val="006460DB"/>
    <w:rsid w:val="00651BE1"/>
    <w:rsid w:val="00653B5E"/>
    <w:rsid w:val="00654D02"/>
    <w:rsid w:val="00655980"/>
    <w:rsid w:val="00656A40"/>
    <w:rsid w:val="006610B6"/>
    <w:rsid w:val="00661A06"/>
    <w:rsid w:val="0066222F"/>
    <w:rsid w:val="0066487C"/>
    <w:rsid w:val="00665595"/>
    <w:rsid w:val="006737E5"/>
    <w:rsid w:val="006865D6"/>
    <w:rsid w:val="00692C8E"/>
    <w:rsid w:val="006A49E4"/>
    <w:rsid w:val="006B1B04"/>
    <w:rsid w:val="006B20FE"/>
    <w:rsid w:val="006B4659"/>
    <w:rsid w:val="006B6B09"/>
    <w:rsid w:val="006C0740"/>
    <w:rsid w:val="006C60C4"/>
    <w:rsid w:val="006D0469"/>
    <w:rsid w:val="006D3258"/>
    <w:rsid w:val="006D3879"/>
    <w:rsid w:val="006D52BE"/>
    <w:rsid w:val="006E4FF0"/>
    <w:rsid w:val="006E745B"/>
    <w:rsid w:val="00700430"/>
    <w:rsid w:val="00706814"/>
    <w:rsid w:val="00707600"/>
    <w:rsid w:val="00722FE9"/>
    <w:rsid w:val="00727E3F"/>
    <w:rsid w:val="00733C11"/>
    <w:rsid w:val="007540A7"/>
    <w:rsid w:val="00765CB7"/>
    <w:rsid w:val="00766EBA"/>
    <w:rsid w:val="007718B1"/>
    <w:rsid w:val="007924ED"/>
    <w:rsid w:val="00793A89"/>
    <w:rsid w:val="007B0934"/>
    <w:rsid w:val="007B1778"/>
    <w:rsid w:val="007B2BCE"/>
    <w:rsid w:val="007B51D5"/>
    <w:rsid w:val="007B68AE"/>
    <w:rsid w:val="007C29D8"/>
    <w:rsid w:val="007C6025"/>
    <w:rsid w:val="007C7156"/>
    <w:rsid w:val="007D1125"/>
    <w:rsid w:val="007D1380"/>
    <w:rsid w:val="007D7F0F"/>
    <w:rsid w:val="007E3A92"/>
    <w:rsid w:val="007F1362"/>
    <w:rsid w:val="007F3A3D"/>
    <w:rsid w:val="007F69D8"/>
    <w:rsid w:val="0080736A"/>
    <w:rsid w:val="0081026F"/>
    <w:rsid w:val="0081192B"/>
    <w:rsid w:val="00812CAE"/>
    <w:rsid w:val="00814558"/>
    <w:rsid w:val="00822D68"/>
    <w:rsid w:val="0082515B"/>
    <w:rsid w:val="00840B96"/>
    <w:rsid w:val="008422FB"/>
    <w:rsid w:val="00843E48"/>
    <w:rsid w:val="00845823"/>
    <w:rsid w:val="00847E30"/>
    <w:rsid w:val="00851452"/>
    <w:rsid w:val="00854A1B"/>
    <w:rsid w:val="00860C09"/>
    <w:rsid w:val="00866F35"/>
    <w:rsid w:val="00880F0E"/>
    <w:rsid w:val="0088481E"/>
    <w:rsid w:val="0088705C"/>
    <w:rsid w:val="00895EE4"/>
    <w:rsid w:val="008A11EA"/>
    <w:rsid w:val="008A335B"/>
    <w:rsid w:val="008A5B91"/>
    <w:rsid w:val="008A795F"/>
    <w:rsid w:val="008C147E"/>
    <w:rsid w:val="008C559D"/>
    <w:rsid w:val="008C6B5F"/>
    <w:rsid w:val="008D60DB"/>
    <w:rsid w:val="008F2252"/>
    <w:rsid w:val="008F2A17"/>
    <w:rsid w:val="008F3EC9"/>
    <w:rsid w:val="00903BCB"/>
    <w:rsid w:val="0091099D"/>
    <w:rsid w:val="009223BF"/>
    <w:rsid w:val="00922CFC"/>
    <w:rsid w:val="009270BD"/>
    <w:rsid w:val="00937731"/>
    <w:rsid w:val="00940858"/>
    <w:rsid w:val="00940A5E"/>
    <w:rsid w:val="00941219"/>
    <w:rsid w:val="009433DA"/>
    <w:rsid w:val="00943EBA"/>
    <w:rsid w:val="009460F7"/>
    <w:rsid w:val="00947DF6"/>
    <w:rsid w:val="009503BA"/>
    <w:rsid w:val="009521E0"/>
    <w:rsid w:val="00953218"/>
    <w:rsid w:val="00957700"/>
    <w:rsid w:val="00962FBC"/>
    <w:rsid w:val="0096491F"/>
    <w:rsid w:val="009701F7"/>
    <w:rsid w:val="009717AE"/>
    <w:rsid w:val="00973232"/>
    <w:rsid w:val="00973622"/>
    <w:rsid w:val="0098043E"/>
    <w:rsid w:val="0098676F"/>
    <w:rsid w:val="00991498"/>
    <w:rsid w:val="00994832"/>
    <w:rsid w:val="00995008"/>
    <w:rsid w:val="00996614"/>
    <w:rsid w:val="009A0525"/>
    <w:rsid w:val="009A32FB"/>
    <w:rsid w:val="009A490F"/>
    <w:rsid w:val="009A6199"/>
    <w:rsid w:val="009B00A0"/>
    <w:rsid w:val="009B688D"/>
    <w:rsid w:val="009C0DC3"/>
    <w:rsid w:val="009C15D1"/>
    <w:rsid w:val="009C3E04"/>
    <w:rsid w:val="009C46B9"/>
    <w:rsid w:val="009D4520"/>
    <w:rsid w:val="009D79E8"/>
    <w:rsid w:val="009E3CA7"/>
    <w:rsid w:val="009E6704"/>
    <w:rsid w:val="009F115F"/>
    <w:rsid w:val="00A01BE3"/>
    <w:rsid w:val="00A05D40"/>
    <w:rsid w:val="00A07584"/>
    <w:rsid w:val="00A127CC"/>
    <w:rsid w:val="00A12FE2"/>
    <w:rsid w:val="00A14B8A"/>
    <w:rsid w:val="00A16EA9"/>
    <w:rsid w:val="00A22B2F"/>
    <w:rsid w:val="00A25F46"/>
    <w:rsid w:val="00A32679"/>
    <w:rsid w:val="00A32D0F"/>
    <w:rsid w:val="00A34EB8"/>
    <w:rsid w:val="00A351BB"/>
    <w:rsid w:val="00A611DA"/>
    <w:rsid w:val="00A673D8"/>
    <w:rsid w:val="00A86251"/>
    <w:rsid w:val="00A910D1"/>
    <w:rsid w:val="00A9205B"/>
    <w:rsid w:val="00A932C0"/>
    <w:rsid w:val="00AA516D"/>
    <w:rsid w:val="00AA6BD7"/>
    <w:rsid w:val="00AB04DD"/>
    <w:rsid w:val="00AC6227"/>
    <w:rsid w:val="00AC7745"/>
    <w:rsid w:val="00AD2DF8"/>
    <w:rsid w:val="00AD41E5"/>
    <w:rsid w:val="00AE0E76"/>
    <w:rsid w:val="00AF07B9"/>
    <w:rsid w:val="00B0086B"/>
    <w:rsid w:val="00B117F6"/>
    <w:rsid w:val="00B1508A"/>
    <w:rsid w:val="00B335EB"/>
    <w:rsid w:val="00B33EDE"/>
    <w:rsid w:val="00B44543"/>
    <w:rsid w:val="00B52060"/>
    <w:rsid w:val="00B6319D"/>
    <w:rsid w:val="00B722AF"/>
    <w:rsid w:val="00B7471D"/>
    <w:rsid w:val="00B807E0"/>
    <w:rsid w:val="00B81344"/>
    <w:rsid w:val="00B82C43"/>
    <w:rsid w:val="00B82EAE"/>
    <w:rsid w:val="00B846DD"/>
    <w:rsid w:val="00B92649"/>
    <w:rsid w:val="00B97061"/>
    <w:rsid w:val="00BA0498"/>
    <w:rsid w:val="00BA4A77"/>
    <w:rsid w:val="00BA4ADF"/>
    <w:rsid w:val="00BA5498"/>
    <w:rsid w:val="00BB019D"/>
    <w:rsid w:val="00BB3288"/>
    <w:rsid w:val="00BB64DD"/>
    <w:rsid w:val="00BB7689"/>
    <w:rsid w:val="00BC6188"/>
    <w:rsid w:val="00BD2605"/>
    <w:rsid w:val="00BE465D"/>
    <w:rsid w:val="00BE515B"/>
    <w:rsid w:val="00BE7592"/>
    <w:rsid w:val="00BF6FD9"/>
    <w:rsid w:val="00C0042D"/>
    <w:rsid w:val="00C11DF2"/>
    <w:rsid w:val="00C200F5"/>
    <w:rsid w:val="00C2370D"/>
    <w:rsid w:val="00C24E13"/>
    <w:rsid w:val="00C30861"/>
    <w:rsid w:val="00C313E2"/>
    <w:rsid w:val="00C337F5"/>
    <w:rsid w:val="00C357C4"/>
    <w:rsid w:val="00C35E37"/>
    <w:rsid w:val="00C511FB"/>
    <w:rsid w:val="00C51CE5"/>
    <w:rsid w:val="00C539B0"/>
    <w:rsid w:val="00C6716F"/>
    <w:rsid w:val="00C737EF"/>
    <w:rsid w:val="00C77896"/>
    <w:rsid w:val="00C80C5F"/>
    <w:rsid w:val="00C902FD"/>
    <w:rsid w:val="00CA1C9E"/>
    <w:rsid w:val="00CA73C7"/>
    <w:rsid w:val="00CB0485"/>
    <w:rsid w:val="00CB3D59"/>
    <w:rsid w:val="00CB5748"/>
    <w:rsid w:val="00CC1B87"/>
    <w:rsid w:val="00CC38CE"/>
    <w:rsid w:val="00CC5BC7"/>
    <w:rsid w:val="00CC73B8"/>
    <w:rsid w:val="00CC75BF"/>
    <w:rsid w:val="00CD1CA9"/>
    <w:rsid w:val="00CD643D"/>
    <w:rsid w:val="00CD6533"/>
    <w:rsid w:val="00CF380E"/>
    <w:rsid w:val="00CF7427"/>
    <w:rsid w:val="00D028F5"/>
    <w:rsid w:val="00D050A8"/>
    <w:rsid w:val="00D0522E"/>
    <w:rsid w:val="00D20A6D"/>
    <w:rsid w:val="00D31B06"/>
    <w:rsid w:val="00D35428"/>
    <w:rsid w:val="00D3571A"/>
    <w:rsid w:val="00D37843"/>
    <w:rsid w:val="00D37DA1"/>
    <w:rsid w:val="00D41560"/>
    <w:rsid w:val="00D47ACC"/>
    <w:rsid w:val="00D62390"/>
    <w:rsid w:val="00D648A1"/>
    <w:rsid w:val="00D729EF"/>
    <w:rsid w:val="00D74EE3"/>
    <w:rsid w:val="00D83C82"/>
    <w:rsid w:val="00D848A8"/>
    <w:rsid w:val="00D97084"/>
    <w:rsid w:val="00DA1AF2"/>
    <w:rsid w:val="00DA1B9E"/>
    <w:rsid w:val="00DB05EA"/>
    <w:rsid w:val="00DB51C4"/>
    <w:rsid w:val="00DC0F9F"/>
    <w:rsid w:val="00DC337E"/>
    <w:rsid w:val="00DD0EE7"/>
    <w:rsid w:val="00DE371C"/>
    <w:rsid w:val="00DE3F2E"/>
    <w:rsid w:val="00DE6248"/>
    <w:rsid w:val="00DE6AF0"/>
    <w:rsid w:val="00DF3EEC"/>
    <w:rsid w:val="00E02A11"/>
    <w:rsid w:val="00E05F8D"/>
    <w:rsid w:val="00E1159D"/>
    <w:rsid w:val="00E12AB0"/>
    <w:rsid w:val="00E174A8"/>
    <w:rsid w:val="00E23D54"/>
    <w:rsid w:val="00E25057"/>
    <w:rsid w:val="00E25E4D"/>
    <w:rsid w:val="00E46335"/>
    <w:rsid w:val="00E50325"/>
    <w:rsid w:val="00E509EF"/>
    <w:rsid w:val="00E556BE"/>
    <w:rsid w:val="00E56C1B"/>
    <w:rsid w:val="00E62C35"/>
    <w:rsid w:val="00E63E70"/>
    <w:rsid w:val="00E74323"/>
    <w:rsid w:val="00E83DF4"/>
    <w:rsid w:val="00E93AED"/>
    <w:rsid w:val="00EA226F"/>
    <w:rsid w:val="00ED425F"/>
    <w:rsid w:val="00ED46F2"/>
    <w:rsid w:val="00EE163F"/>
    <w:rsid w:val="00EE3490"/>
    <w:rsid w:val="00EE7B2A"/>
    <w:rsid w:val="00EF3F2D"/>
    <w:rsid w:val="00EF4C61"/>
    <w:rsid w:val="00EF68F2"/>
    <w:rsid w:val="00F00A20"/>
    <w:rsid w:val="00F057B6"/>
    <w:rsid w:val="00F0755B"/>
    <w:rsid w:val="00F14231"/>
    <w:rsid w:val="00F23B4A"/>
    <w:rsid w:val="00F2433C"/>
    <w:rsid w:val="00F33B04"/>
    <w:rsid w:val="00F342AA"/>
    <w:rsid w:val="00F364B2"/>
    <w:rsid w:val="00F37396"/>
    <w:rsid w:val="00F40A46"/>
    <w:rsid w:val="00F413BA"/>
    <w:rsid w:val="00F50D0F"/>
    <w:rsid w:val="00F5334A"/>
    <w:rsid w:val="00F74B37"/>
    <w:rsid w:val="00F7588E"/>
    <w:rsid w:val="00F91B2F"/>
    <w:rsid w:val="00F95AED"/>
    <w:rsid w:val="00F97293"/>
    <w:rsid w:val="00FB1C13"/>
    <w:rsid w:val="00FC64B9"/>
    <w:rsid w:val="00FC726C"/>
    <w:rsid w:val="00FC7D3F"/>
    <w:rsid w:val="00FD2975"/>
    <w:rsid w:val="00FD558F"/>
    <w:rsid w:val="00FE1B72"/>
    <w:rsid w:val="00FE66D7"/>
    <w:rsid w:val="00FE6E29"/>
    <w:rsid w:val="00FF0F5F"/>
    <w:rsid w:val="00FF21BE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50674"/>
  <w15:docId w15:val="{D5C37FE1-7773-455A-BC5E-36DBF8FD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22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66222F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明朝" w:hAnsi="ＭＳ ゴシック"/>
      <w:szCs w:val="22"/>
    </w:rPr>
  </w:style>
  <w:style w:type="paragraph" w:styleId="a4">
    <w:name w:val="Body Text Indent"/>
    <w:basedOn w:val="a"/>
    <w:rsid w:val="0066222F"/>
    <w:pPr>
      <w:ind w:leftChars="800" w:left="2228" w:hangingChars="300" w:hanging="603"/>
    </w:pPr>
    <w:rPr>
      <w:spacing w:val="-1"/>
    </w:rPr>
  </w:style>
  <w:style w:type="character" w:styleId="a5">
    <w:name w:val="Hyperlink"/>
    <w:rsid w:val="0066222F"/>
    <w:rPr>
      <w:color w:val="0000FF"/>
      <w:u w:val="single"/>
    </w:rPr>
  </w:style>
  <w:style w:type="paragraph" w:styleId="2">
    <w:name w:val="Body Text Indent 2"/>
    <w:basedOn w:val="a"/>
    <w:rsid w:val="0066222F"/>
    <w:pPr>
      <w:ind w:leftChars="1100" w:left="2268" w:hangingChars="100" w:hanging="189"/>
    </w:pPr>
  </w:style>
  <w:style w:type="character" w:styleId="a6">
    <w:name w:val="FollowedHyperlink"/>
    <w:rsid w:val="0066222F"/>
    <w:rPr>
      <w:color w:val="800080"/>
      <w:u w:val="single"/>
    </w:rPr>
  </w:style>
  <w:style w:type="paragraph" w:styleId="a7">
    <w:name w:val="Date"/>
    <w:basedOn w:val="a"/>
    <w:next w:val="a"/>
    <w:rsid w:val="0066222F"/>
    <w:rPr>
      <w:rFonts w:hAnsi="ＭＳ 明朝"/>
      <w:spacing w:val="-1"/>
    </w:rPr>
  </w:style>
  <w:style w:type="paragraph" w:styleId="a8">
    <w:name w:val="Balloon Text"/>
    <w:basedOn w:val="a"/>
    <w:semiHidden/>
    <w:rsid w:val="0066222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516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51662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rsid w:val="003516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51662"/>
    <w:rPr>
      <w:rFonts w:ascii="ＭＳ 明朝"/>
      <w:kern w:val="2"/>
      <w:sz w:val="21"/>
      <w:szCs w:val="21"/>
    </w:rPr>
  </w:style>
  <w:style w:type="table" w:styleId="ad">
    <w:name w:val="Table Grid"/>
    <w:basedOn w:val="a1"/>
    <w:rsid w:val="00973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11EA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880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deaki.nakano2@showa-rubber-i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1565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大会要綱(代表者会議用)</vt:lpstr>
      <vt:lpstr>大会要綱(代表者会議用)</vt:lpstr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大会要綱(代表者会議用)</dc:title>
  <dc:creator>三橋和生</dc:creator>
  <cp:lastModifiedBy>user09</cp:lastModifiedBy>
  <cp:revision>2</cp:revision>
  <cp:lastPrinted>2022-03-12T13:17:00Z</cp:lastPrinted>
  <dcterms:created xsi:type="dcterms:W3CDTF">2025-07-17T06:08:00Z</dcterms:created>
  <dcterms:modified xsi:type="dcterms:W3CDTF">2025-07-17T06:08:00Z</dcterms:modified>
</cp:coreProperties>
</file>